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2F85" w14:textId="77777777" w:rsidR="005A7749" w:rsidRPr="007D374F" w:rsidRDefault="005A7749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374F">
        <w:rPr>
          <w:rFonts w:ascii="Arial" w:hAnsi="Arial" w:cs="Arial"/>
          <w:b/>
          <w:sz w:val="24"/>
          <w:szCs w:val="24"/>
        </w:rPr>
        <w:t>NOTAS EXPLICATIVAS ÀS DEMONSTRAÇÕES CONTÁBEIS</w:t>
      </w:r>
    </w:p>
    <w:p w14:paraId="79F3C99E" w14:textId="72BAF53D" w:rsidR="005A7749" w:rsidRPr="00F05C83" w:rsidRDefault="002C7E01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 31 DE DEZEMBRO 2020</w:t>
      </w:r>
      <w:r w:rsidR="00B370C8">
        <w:rPr>
          <w:rFonts w:ascii="Arial" w:hAnsi="Arial" w:cs="Arial"/>
          <w:b/>
          <w:sz w:val="24"/>
          <w:szCs w:val="24"/>
        </w:rPr>
        <w:t xml:space="preserve"> </w:t>
      </w:r>
      <w:r w:rsidR="00A145B1">
        <w:rPr>
          <w:rFonts w:ascii="Arial" w:hAnsi="Arial" w:cs="Arial"/>
          <w:b/>
          <w:sz w:val="24"/>
          <w:szCs w:val="24"/>
        </w:rPr>
        <w:t>(Em</w:t>
      </w:r>
      <w:r w:rsidR="00B370C8">
        <w:rPr>
          <w:rFonts w:ascii="Arial" w:hAnsi="Arial" w:cs="Arial"/>
          <w:b/>
          <w:sz w:val="24"/>
          <w:szCs w:val="24"/>
        </w:rPr>
        <w:t xml:space="preserve"> Reais)</w:t>
      </w:r>
    </w:p>
    <w:p w14:paraId="188ABD78" w14:textId="77777777" w:rsidR="007D09C5" w:rsidRPr="007D374F" w:rsidRDefault="007D09C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D935CDE" w14:textId="6482A999" w:rsidR="007A1218" w:rsidRPr="007D374F" w:rsidRDefault="002C7E01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1. </w:t>
      </w:r>
      <w:r w:rsidR="007A1218" w:rsidRPr="007D374F">
        <w:rPr>
          <w:rFonts w:ascii="Arial" w:hAnsi="Arial" w:cs="Arial"/>
          <w:b/>
          <w:sz w:val="20"/>
          <w:szCs w:val="24"/>
        </w:rPr>
        <w:t>CONTEXTO OPERACIONAL</w:t>
      </w:r>
    </w:p>
    <w:p w14:paraId="395E73EF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Conselho Regional de Odontologia de São Paulo, Autarquia Federal nos termos da Lei n° 4.324/64</w:t>
      </w:r>
      <w:r w:rsidR="007D1FA0" w:rsidRPr="007D374F">
        <w:rPr>
          <w:rFonts w:ascii="Arial" w:hAnsi="Arial" w:cs="Arial"/>
          <w:sz w:val="20"/>
          <w:szCs w:val="24"/>
        </w:rPr>
        <w:t xml:space="preserve"> e 5.965/73</w:t>
      </w:r>
      <w:r w:rsidRPr="007D374F">
        <w:rPr>
          <w:rFonts w:ascii="Arial" w:hAnsi="Arial" w:cs="Arial"/>
          <w:sz w:val="20"/>
          <w:szCs w:val="24"/>
        </w:rPr>
        <w:t>, regulamentada pelo Decreto n° 68.704/71, entidade</w:t>
      </w:r>
      <w:r w:rsidR="00495412" w:rsidRPr="007D374F">
        <w:rPr>
          <w:rFonts w:ascii="Arial" w:hAnsi="Arial" w:cs="Arial"/>
          <w:sz w:val="20"/>
          <w:szCs w:val="24"/>
        </w:rPr>
        <w:t xml:space="preserve"> que atua com a finalidade do registro público dos profissionais legalmente habilitados e da fiscalização técnica e ética do exercício da profissão, bem como das empresas prestadoras de serviços odontológicos segundo os princípios fundamentais que regem a atividade especializada dos profissionais obrigatoriamente condicionados ao registro.</w:t>
      </w:r>
    </w:p>
    <w:p w14:paraId="77927602" w14:textId="77777777" w:rsidR="00127E70" w:rsidRPr="007D374F" w:rsidRDefault="00127E7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8C610EE" w14:textId="0DE6A633" w:rsidR="007A1218" w:rsidRPr="007D374F" w:rsidRDefault="002C7E01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2. </w:t>
      </w:r>
      <w:r w:rsidR="007A1218" w:rsidRPr="007D374F">
        <w:rPr>
          <w:rFonts w:ascii="Arial" w:hAnsi="Arial" w:cs="Arial"/>
          <w:b/>
          <w:sz w:val="20"/>
          <w:szCs w:val="24"/>
        </w:rPr>
        <w:t>PRINCIPAIS DIRETRIZES CONTÁBEIS</w:t>
      </w:r>
    </w:p>
    <w:p w14:paraId="71844B02" w14:textId="1D8EE4A7" w:rsidR="007A1218" w:rsidRPr="007D374F" w:rsidRDefault="002C7E01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2.1. </w:t>
      </w:r>
      <w:r w:rsidR="00495412" w:rsidRPr="007D374F">
        <w:rPr>
          <w:rFonts w:ascii="Arial" w:hAnsi="Arial" w:cs="Arial"/>
          <w:b/>
          <w:sz w:val="20"/>
          <w:szCs w:val="24"/>
        </w:rPr>
        <w:t>Apresentação das Demonstrações Contábeis</w:t>
      </w:r>
    </w:p>
    <w:p w14:paraId="7B3E6FAD" w14:textId="09366F84" w:rsidR="002F56C2" w:rsidRDefault="00495412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As demonstrações contábeis do </w:t>
      </w:r>
      <w:r w:rsidR="00E501A1" w:rsidRPr="007D374F">
        <w:rPr>
          <w:rFonts w:ascii="Arial" w:hAnsi="Arial" w:cs="Arial"/>
          <w:sz w:val="20"/>
          <w:szCs w:val="24"/>
        </w:rPr>
        <w:t xml:space="preserve">exercício de </w:t>
      </w:r>
      <w:r w:rsidRPr="007D374F">
        <w:rPr>
          <w:rFonts w:ascii="Arial" w:hAnsi="Arial" w:cs="Arial"/>
          <w:sz w:val="20"/>
          <w:szCs w:val="24"/>
        </w:rPr>
        <w:t>20</w:t>
      </w:r>
      <w:r w:rsidR="00A145B1">
        <w:rPr>
          <w:rFonts w:ascii="Arial" w:hAnsi="Arial" w:cs="Arial"/>
          <w:sz w:val="20"/>
          <w:szCs w:val="24"/>
        </w:rPr>
        <w:t>20</w:t>
      </w:r>
      <w:r w:rsidRPr="007D374F">
        <w:rPr>
          <w:rFonts w:ascii="Arial" w:hAnsi="Arial" w:cs="Arial"/>
          <w:sz w:val="20"/>
          <w:szCs w:val="24"/>
        </w:rPr>
        <w:t xml:space="preserve"> foram elaboradas e são apresentadas em conformidade com as disposições da Lei n° 4.320/64, com observância às Normas Brasileiras de Contabilidade Aplicadas ao Setor Público (NBCASP) e aos Princípios Contábeis</w:t>
      </w:r>
      <w:r w:rsidR="002F56C2" w:rsidRPr="007D374F">
        <w:rPr>
          <w:rFonts w:ascii="Arial" w:hAnsi="Arial" w:cs="Arial"/>
          <w:sz w:val="20"/>
          <w:szCs w:val="24"/>
        </w:rPr>
        <w:t>, de acordo com o Comitê de Pronunciamentos Contábeis</w:t>
      </w:r>
      <w:r w:rsidR="00254CF2" w:rsidRPr="007D374F">
        <w:rPr>
          <w:rFonts w:ascii="Arial" w:hAnsi="Arial" w:cs="Arial"/>
          <w:sz w:val="20"/>
          <w:szCs w:val="24"/>
        </w:rPr>
        <w:t xml:space="preserve"> </w:t>
      </w:r>
      <w:r w:rsidR="002F56C2" w:rsidRPr="007D374F">
        <w:rPr>
          <w:rFonts w:ascii="Arial" w:hAnsi="Arial" w:cs="Arial"/>
          <w:sz w:val="20"/>
          <w:szCs w:val="24"/>
        </w:rPr>
        <w:t>criado pela Resolução CFC nº 1.055/05.</w:t>
      </w:r>
    </w:p>
    <w:p w14:paraId="6193C0B0" w14:textId="7C53FF78" w:rsidR="002C7E01" w:rsidRDefault="002C7E0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3D7C8F23" w14:textId="09969E86" w:rsidR="002C7E01" w:rsidRPr="002C7E01" w:rsidRDefault="002C7E01" w:rsidP="007D374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2C7E01">
        <w:rPr>
          <w:rFonts w:ascii="Arial" w:hAnsi="Arial" w:cs="Arial"/>
          <w:b/>
          <w:bCs/>
          <w:sz w:val="20"/>
          <w:szCs w:val="24"/>
        </w:rPr>
        <w:t>2.2. Práticas Contábeis</w:t>
      </w:r>
    </w:p>
    <w:p w14:paraId="724C35A5" w14:textId="70CB883D" w:rsidR="002C7E01" w:rsidRPr="002C7E01" w:rsidRDefault="002C7E01" w:rsidP="007D374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2C7E01">
        <w:rPr>
          <w:rFonts w:ascii="Arial" w:hAnsi="Arial" w:cs="Arial"/>
          <w:b/>
          <w:bCs/>
          <w:sz w:val="20"/>
          <w:szCs w:val="24"/>
        </w:rPr>
        <w:t>2.2.1. Ativo Circulante</w:t>
      </w:r>
    </w:p>
    <w:p w14:paraId="4B36785B" w14:textId="7913DAA3" w:rsidR="002C7E01" w:rsidRPr="002C7E01" w:rsidRDefault="002C7E01" w:rsidP="007D374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4"/>
        </w:rPr>
      </w:pPr>
      <w:r w:rsidRPr="002C7E01">
        <w:rPr>
          <w:rFonts w:ascii="Arial" w:hAnsi="Arial" w:cs="Arial"/>
          <w:b/>
          <w:bCs/>
          <w:sz w:val="20"/>
          <w:szCs w:val="24"/>
        </w:rPr>
        <w:t xml:space="preserve">Caixa e Equivalente de Caixa </w:t>
      </w:r>
    </w:p>
    <w:p w14:paraId="09B78BCA" w14:textId="6EA224EA" w:rsidR="002C7E01" w:rsidRDefault="002C7E0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Composição:</w:t>
      </w:r>
    </w:p>
    <w:p w14:paraId="5D6F1A45" w14:textId="782DA470" w:rsidR="002C7E01" w:rsidRDefault="002C7E01" w:rsidP="002C7E0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Recurso gerenciados em conta corrente nos bancos Banco do Brasil</w:t>
      </w:r>
      <w:r w:rsidR="00A145B1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Caixa Econômica Federal</w:t>
      </w:r>
      <w:r w:rsidR="00A145B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 Bradesco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72BA385D" w14:textId="7E878A1A" w:rsidR="002C7E01" w:rsidRDefault="002C7E01" w:rsidP="002C7E0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Conta de arrecadação nos bancos Bradesco e Caixa Econômica Federal, mas 90% no banco Bradesco.</w:t>
      </w:r>
    </w:p>
    <w:p w14:paraId="162EE7B1" w14:textId="1BCC3FA8" w:rsidR="002C7E01" w:rsidRDefault="002C7E01" w:rsidP="002C7E0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Aplicações financeiras: Fundo de Investimento da FIC Prático Renda Fixa Curto Prazo e FIC Especial Renda Fixa Longo Prazo na Caixa Econômica Federal, Fundo de Investimento FIC FI Extra Renda Fixa referenciado DI no banco Santander.</w:t>
      </w:r>
    </w:p>
    <w:p w14:paraId="05B2DF9C" w14:textId="68DD1811" w:rsidR="002C7E01" w:rsidRDefault="002C7E01" w:rsidP="002C7E01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2C7E01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Créditos a Curto Prazo</w:t>
      </w:r>
    </w:p>
    <w:p w14:paraId="04F12BBB" w14:textId="1D756D82" w:rsidR="004E58D3" w:rsidRPr="004E58D3" w:rsidRDefault="004E58D3" w:rsidP="002C7E01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54F4C0A" w14:textId="77777777" w:rsidR="00754DD4" w:rsidRPr="007D374F" w:rsidRDefault="002F56C2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 </w:t>
      </w:r>
    </w:p>
    <w:p w14:paraId="6E24EFC6" w14:textId="77777777" w:rsidR="000A68AD" w:rsidRPr="007D374F" w:rsidRDefault="000A68A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Imobilizado</w:t>
      </w:r>
    </w:p>
    <w:p w14:paraId="1A0F7E76" w14:textId="0860D507" w:rsidR="000A68AD" w:rsidRPr="007D374F" w:rsidRDefault="00575B0A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Esse grupo é c</w:t>
      </w:r>
      <w:r w:rsidR="000A68AD" w:rsidRPr="007D374F">
        <w:rPr>
          <w:rFonts w:ascii="Arial" w:hAnsi="Arial" w:cs="Arial"/>
          <w:sz w:val="20"/>
          <w:szCs w:val="24"/>
        </w:rPr>
        <w:t>omp</w:t>
      </w:r>
      <w:r w:rsidR="00693012" w:rsidRPr="007D374F">
        <w:rPr>
          <w:rFonts w:ascii="Arial" w:hAnsi="Arial" w:cs="Arial"/>
          <w:sz w:val="20"/>
          <w:szCs w:val="24"/>
        </w:rPr>
        <w:t>osto pelos bens móveis e imóveis</w:t>
      </w:r>
      <w:r w:rsidR="002C214B" w:rsidRPr="007D374F">
        <w:rPr>
          <w:rFonts w:ascii="Arial" w:hAnsi="Arial" w:cs="Arial"/>
          <w:sz w:val="20"/>
          <w:szCs w:val="24"/>
        </w:rPr>
        <w:t>.</w:t>
      </w:r>
      <w:r w:rsidRPr="007D374F">
        <w:rPr>
          <w:rFonts w:ascii="Arial" w:hAnsi="Arial" w:cs="Arial"/>
          <w:sz w:val="20"/>
          <w:szCs w:val="24"/>
        </w:rPr>
        <w:t xml:space="preserve"> No </w:t>
      </w:r>
      <w:r w:rsidR="009D6E28" w:rsidRPr="007D374F">
        <w:rPr>
          <w:rFonts w:ascii="Arial" w:hAnsi="Arial" w:cs="Arial"/>
          <w:sz w:val="20"/>
          <w:szCs w:val="24"/>
        </w:rPr>
        <w:t xml:space="preserve">do </w:t>
      </w:r>
      <w:r w:rsidRPr="007D374F">
        <w:rPr>
          <w:rFonts w:ascii="Arial" w:hAnsi="Arial" w:cs="Arial"/>
          <w:sz w:val="20"/>
          <w:szCs w:val="24"/>
        </w:rPr>
        <w:t>exercício de 20</w:t>
      </w:r>
      <w:r w:rsidR="00A145B1">
        <w:rPr>
          <w:rFonts w:ascii="Arial" w:hAnsi="Arial" w:cs="Arial"/>
          <w:sz w:val="20"/>
          <w:szCs w:val="24"/>
        </w:rPr>
        <w:t>20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0A68AD" w:rsidRPr="007D374F">
        <w:rPr>
          <w:rFonts w:ascii="Arial" w:hAnsi="Arial" w:cs="Arial"/>
          <w:sz w:val="20"/>
          <w:szCs w:val="24"/>
        </w:rPr>
        <w:t>o</w:t>
      </w:r>
      <w:r w:rsidRPr="007D374F">
        <w:rPr>
          <w:rFonts w:ascii="Arial" w:hAnsi="Arial" w:cs="Arial"/>
          <w:sz w:val="20"/>
          <w:szCs w:val="24"/>
        </w:rPr>
        <w:t xml:space="preserve"> processo de </w:t>
      </w:r>
      <w:r w:rsidR="000A68AD" w:rsidRPr="007D374F">
        <w:rPr>
          <w:rFonts w:ascii="Arial" w:hAnsi="Arial" w:cs="Arial"/>
          <w:sz w:val="20"/>
          <w:szCs w:val="24"/>
        </w:rPr>
        <w:t xml:space="preserve">registro </w:t>
      </w:r>
      <w:r w:rsidRPr="007D374F">
        <w:rPr>
          <w:rFonts w:ascii="Arial" w:hAnsi="Arial" w:cs="Arial"/>
          <w:sz w:val="20"/>
          <w:szCs w:val="24"/>
        </w:rPr>
        <w:t xml:space="preserve">e </w:t>
      </w:r>
      <w:r w:rsidR="00A44E3D" w:rsidRPr="007D374F">
        <w:rPr>
          <w:rFonts w:ascii="Arial" w:hAnsi="Arial" w:cs="Arial"/>
          <w:sz w:val="20"/>
          <w:szCs w:val="24"/>
        </w:rPr>
        <w:t xml:space="preserve">ajustes e </w:t>
      </w:r>
      <w:r w:rsidR="000A68AD" w:rsidRPr="007D374F">
        <w:rPr>
          <w:rFonts w:ascii="Arial" w:hAnsi="Arial" w:cs="Arial"/>
          <w:sz w:val="20"/>
          <w:szCs w:val="24"/>
        </w:rPr>
        <w:t>depreciação dos bens</w:t>
      </w:r>
      <w:r w:rsidR="002A3E94" w:rsidRPr="007D374F">
        <w:rPr>
          <w:rFonts w:ascii="Arial" w:hAnsi="Arial" w:cs="Arial"/>
          <w:sz w:val="20"/>
          <w:szCs w:val="24"/>
        </w:rPr>
        <w:t xml:space="preserve"> móveis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43378B" w:rsidRPr="007D374F">
        <w:rPr>
          <w:rFonts w:ascii="Arial" w:hAnsi="Arial" w:cs="Arial"/>
          <w:sz w:val="20"/>
          <w:szCs w:val="24"/>
        </w:rPr>
        <w:t>do CROSP</w:t>
      </w:r>
      <w:r w:rsidR="00224B55" w:rsidRPr="007D374F">
        <w:rPr>
          <w:rFonts w:ascii="Arial" w:hAnsi="Arial" w:cs="Arial"/>
          <w:sz w:val="20"/>
          <w:szCs w:val="24"/>
        </w:rPr>
        <w:t xml:space="preserve"> </w:t>
      </w:r>
      <w:r w:rsidRPr="007D374F">
        <w:rPr>
          <w:rFonts w:ascii="Arial" w:hAnsi="Arial" w:cs="Arial"/>
          <w:sz w:val="20"/>
          <w:szCs w:val="24"/>
        </w:rPr>
        <w:t xml:space="preserve">foram feitos de acordo com </w:t>
      </w:r>
      <w:r w:rsidR="009B728B">
        <w:rPr>
          <w:rFonts w:ascii="Arial" w:hAnsi="Arial" w:cs="Arial"/>
          <w:sz w:val="20"/>
          <w:szCs w:val="24"/>
        </w:rPr>
        <w:t>a</w:t>
      </w:r>
      <w:r w:rsidRPr="007D374F">
        <w:rPr>
          <w:rFonts w:ascii="Arial" w:hAnsi="Arial" w:cs="Arial"/>
          <w:sz w:val="20"/>
          <w:szCs w:val="24"/>
        </w:rPr>
        <w:t xml:space="preserve">s </w:t>
      </w:r>
      <w:r w:rsidR="0043378B" w:rsidRPr="007D374F">
        <w:rPr>
          <w:rFonts w:ascii="Arial" w:hAnsi="Arial" w:cs="Arial"/>
          <w:sz w:val="20"/>
          <w:szCs w:val="24"/>
        </w:rPr>
        <w:t>Normas Brasileiras de Contabilidade Aplicadas ao Setor Público (NBCASP).</w:t>
      </w:r>
    </w:p>
    <w:tbl>
      <w:tblPr>
        <w:tblW w:w="9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8"/>
        <w:gridCol w:w="1829"/>
        <w:gridCol w:w="1746"/>
      </w:tblGrid>
      <w:tr w:rsidR="00510F82" w:rsidRPr="00F2669C" w14:paraId="1352D58B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732E56" w14:textId="77777777" w:rsidR="00E86A7B" w:rsidRPr="007D374F" w:rsidRDefault="00E86A7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IMOBILIZADO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0C57F4B" w14:textId="574665D0" w:rsidR="00E86A7B" w:rsidRPr="00F2669C" w:rsidRDefault="009D6E28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A145B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B14939" w14:textId="5DF12AE4" w:rsidR="00E86A7B" w:rsidRPr="00F2669C" w:rsidRDefault="00E86A7B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A145B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19</w:t>
            </w:r>
          </w:p>
        </w:tc>
      </w:tr>
      <w:tr w:rsidR="00A145B1" w:rsidRPr="007D374F" w14:paraId="70C16E36" w14:textId="77777777" w:rsidTr="00E86A7B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40F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D6FD" w14:textId="2DD52871" w:rsidR="00A145B1" w:rsidRPr="00A438BB" w:rsidRDefault="00A145B1" w:rsidP="00A145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4.659.614,50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559" w14:textId="0C9FA03E" w:rsidR="00A145B1" w:rsidRPr="00A438BB" w:rsidRDefault="00A145B1" w:rsidP="00A145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4.657.939,84</w:t>
            </w:r>
          </w:p>
        </w:tc>
      </w:tr>
      <w:tr w:rsidR="00A145B1" w:rsidRPr="007D374F" w14:paraId="46190928" w14:textId="77777777" w:rsidTr="00E86A7B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0760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(-) DEPRECIAÇÃO ACUMULADA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DCE28" w14:textId="424E631A" w:rsidR="00A145B1" w:rsidRPr="00A438BB" w:rsidRDefault="00A145B1" w:rsidP="00A145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(2.443.474,38)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BE07" w14:textId="5A24014C" w:rsidR="00A145B1" w:rsidRPr="00A438BB" w:rsidRDefault="00A145B1" w:rsidP="00A145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(1.992.472,04)</w:t>
            </w:r>
          </w:p>
        </w:tc>
      </w:tr>
      <w:tr w:rsidR="00A145B1" w:rsidRPr="007D374F" w14:paraId="439816AE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0BB0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A35B4" w14:textId="49A8391F" w:rsidR="00A145B1" w:rsidRPr="00171B65" w:rsidRDefault="00A145B1" w:rsidP="00A145B1">
            <w:pPr>
              <w:spacing w:after="0" w:line="240" w:lineRule="auto"/>
              <w:jc w:val="right"/>
            </w:pPr>
            <w:r>
              <w:t>1.331.450,00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144" w14:textId="284F04AE" w:rsidR="00A145B1" w:rsidRPr="00171B65" w:rsidRDefault="00A145B1" w:rsidP="00A145B1">
            <w:pPr>
              <w:spacing w:after="0" w:line="240" w:lineRule="auto"/>
              <w:jc w:val="right"/>
            </w:pPr>
            <w:r>
              <w:t>1.401.450,00</w:t>
            </w:r>
          </w:p>
        </w:tc>
      </w:tr>
      <w:tr w:rsidR="00A145B1" w:rsidRPr="007D374F" w14:paraId="7791A4EB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71F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B85CD" w14:textId="17AACB55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</w:t>
            </w:r>
            <w:r>
              <w:t>599.235,00</w:t>
            </w:r>
            <w:r w:rsidRPr="00171B65"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C2A" w14:textId="35F1F1D2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(398.026,11)</w:t>
            </w:r>
          </w:p>
        </w:tc>
      </w:tr>
      <w:tr w:rsidR="00A145B1" w:rsidRPr="007D374F" w14:paraId="0F6080E4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B2A9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D330" w14:textId="423FEA2D" w:rsidR="00A145B1" w:rsidRPr="00171B65" w:rsidRDefault="00A145B1" w:rsidP="00A145B1">
            <w:pPr>
              <w:spacing w:after="0" w:line="240" w:lineRule="auto"/>
              <w:jc w:val="right"/>
            </w:pPr>
            <w:r>
              <w:t>195.525,40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174" w14:textId="551E5EF9" w:rsidR="00A145B1" w:rsidRPr="00171B65" w:rsidRDefault="00A145B1" w:rsidP="00A145B1">
            <w:pPr>
              <w:spacing w:after="0" w:line="240" w:lineRule="auto"/>
              <w:jc w:val="right"/>
            </w:pPr>
            <w:r>
              <w:t>162.537,43</w:t>
            </w:r>
          </w:p>
        </w:tc>
      </w:tr>
      <w:tr w:rsidR="00A145B1" w:rsidRPr="007D374F" w14:paraId="5E4644C3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64D4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1BCC2" w14:textId="4BB52A72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</w:t>
            </w:r>
            <w:r>
              <w:t>62.541,86</w:t>
            </w:r>
            <w:r w:rsidRPr="00171B65"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A9A" w14:textId="51D97920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(48.771,29)</w:t>
            </w:r>
          </w:p>
        </w:tc>
      </w:tr>
      <w:tr w:rsidR="00A145B1" w:rsidRPr="007D374F" w14:paraId="4A66C01D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DF7B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4813" w14:textId="6F11C220" w:rsidR="00A145B1" w:rsidRPr="00171B65" w:rsidRDefault="00A145B1" w:rsidP="00A145B1">
            <w:pPr>
              <w:spacing w:after="0" w:line="240" w:lineRule="auto"/>
              <w:jc w:val="right"/>
            </w:pPr>
            <w:r>
              <w:t>474.706,41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B4C" w14:textId="2779A025" w:rsidR="00A145B1" w:rsidRPr="00171B65" w:rsidRDefault="00A145B1" w:rsidP="00A145B1">
            <w:pPr>
              <w:spacing w:after="0" w:line="240" w:lineRule="auto"/>
              <w:jc w:val="right"/>
            </w:pPr>
            <w:r>
              <w:t>428.958,21</w:t>
            </w:r>
          </w:p>
        </w:tc>
      </w:tr>
      <w:tr w:rsidR="00A145B1" w:rsidRPr="007D374F" w14:paraId="0D49116F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FBF7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0DFF" w14:textId="45C0DE43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AC41" w14:textId="5568AC92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-</w:t>
            </w:r>
          </w:p>
        </w:tc>
      </w:tr>
      <w:tr w:rsidR="00A145B1" w:rsidRPr="007D374F" w14:paraId="355A2570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E4E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04BE7" w14:textId="70AF4740" w:rsidR="00A145B1" w:rsidRPr="00171B65" w:rsidRDefault="00A145B1" w:rsidP="00A145B1">
            <w:pPr>
              <w:spacing w:after="0" w:line="240" w:lineRule="auto"/>
              <w:jc w:val="right"/>
            </w:pPr>
            <w:r>
              <w:t>28.583,15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764" w14:textId="4745C446" w:rsidR="00A145B1" w:rsidRPr="00171B65" w:rsidRDefault="00A145B1" w:rsidP="00A145B1">
            <w:pPr>
              <w:spacing w:after="0" w:line="240" w:lineRule="auto"/>
              <w:jc w:val="right"/>
            </w:pPr>
            <w:r>
              <w:t>28.583,15</w:t>
            </w:r>
          </w:p>
        </w:tc>
      </w:tr>
      <w:tr w:rsidR="00A145B1" w:rsidRPr="007D374F" w14:paraId="2EF1A3D6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18EB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EA67" w14:textId="2D30F794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</w:t>
            </w:r>
            <w:r>
              <w:t>14.217,27</w:t>
            </w:r>
            <w:r w:rsidRPr="00171B65"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54FF" w14:textId="1D444440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(12.671,23)</w:t>
            </w:r>
          </w:p>
        </w:tc>
      </w:tr>
      <w:tr w:rsidR="00A145B1" w:rsidRPr="007D374F" w14:paraId="315812F2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237C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FE41" w14:textId="1179E3CB" w:rsidR="00A145B1" w:rsidRPr="00171B65" w:rsidRDefault="00A145B1" w:rsidP="00A145B1">
            <w:pPr>
              <w:spacing w:after="0" w:line="240" w:lineRule="auto"/>
              <w:jc w:val="right"/>
            </w:pPr>
            <w:r>
              <w:t>1.005.319,29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AB8D" w14:textId="5E8C516C" w:rsidR="00A145B1" w:rsidRPr="00171B65" w:rsidRDefault="00A145B1" w:rsidP="00A145B1">
            <w:pPr>
              <w:spacing w:after="0" w:line="240" w:lineRule="auto"/>
              <w:jc w:val="right"/>
            </w:pPr>
            <w:r>
              <w:t>1.012.380,80</w:t>
            </w:r>
          </w:p>
        </w:tc>
      </w:tr>
      <w:tr w:rsidR="00A145B1" w:rsidRPr="007D374F" w14:paraId="300E19C8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95C6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Cs/>
                <w:color w:val="000000"/>
              </w:rPr>
              <w:t>(-) Depreciação de 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D87D2" w14:textId="75E8AD97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</w:t>
            </w:r>
            <w:r>
              <w:t>678.478,82</w:t>
            </w:r>
            <w:r w:rsidRPr="00171B65"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7AA7" w14:textId="07CD9E5C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(588.303,75)</w:t>
            </w:r>
          </w:p>
        </w:tc>
      </w:tr>
      <w:tr w:rsidR="00A145B1" w:rsidRPr="007D374F" w14:paraId="48283910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E194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DAF07" w14:textId="64374EE1" w:rsidR="00A145B1" w:rsidRPr="00171B65" w:rsidRDefault="00A145B1" w:rsidP="00A145B1">
            <w:pPr>
              <w:spacing w:after="0" w:line="240" w:lineRule="auto"/>
              <w:jc w:val="right"/>
            </w:pPr>
            <w:r>
              <w:t>260,79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53A" w14:textId="353021FE" w:rsidR="00A145B1" w:rsidRPr="00171B65" w:rsidRDefault="00A145B1" w:rsidP="00A145B1">
            <w:pPr>
              <w:spacing w:after="0" w:line="240" w:lineRule="auto"/>
              <w:jc w:val="right"/>
            </w:pPr>
            <w:r>
              <w:t>260,79</w:t>
            </w:r>
          </w:p>
        </w:tc>
      </w:tr>
      <w:tr w:rsidR="00A145B1" w:rsidRPr="007D374F" w14:paraId="0707FEE7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F03B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E3F9" w14:textId="31BD9689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</w:t>
            </w:r>
            <w:r>
              <w:t>138,91</w:t>
            </w:r>
            <w:r w:rsidRPr="00171B65"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771" w14:textId="71E6BE12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(123,91)</w:t>
            </w:r>
          </w:p>
        </w:tc>
      </w:tr>
      <w:tr w:rsidR="00A145B1" w:rsidRPr="007D374F" w14:paraId="32683DEC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957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98C00" w14:textId="1D112DDC" w:rsidR="00A145B1" w:rsidRPr="00171B65" w:rsidRDefault="00A145B1" w:rsidP="00A145B1">
            <w:pPr>
              <w:spacing w:after="0" w:line="240" w:lineRule="auto"/>
              <w:jc w:val="right"/>
            </w:pPr>
            <w:r>
              <w:t>1.623.769,46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BD55" w14:textId="4E58672B" w:rsidR="00A145B1" w:rsidRPr="00171B65" w:rsidRDefault="00A145B1" w:rsidP="00A145B1">
            <w:pPr>
              <w:spacing w:after="0" w:line="240" w:lineRule="auto"/>
              <w:jc w:val="right"/>
            </w:pPr>
            <w:r>
              <w:t>1.623.769,46</w:t>
            </w:r>
          </w:p>
        </w:tc>
      </w:tr>
      <w:tr w:rsidR="00A145B1" w:rsidRPr="007D374F" w14:paraId="2CFF2B10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4A9E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77EF8" w14:textId="17450E67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</w:t>
            </w:r>
            <w:r>
              <w:t>1.088.862,52</w:t>
            </w:r>
            <w:r w:rsidRPr="00171B65">
              <w:t>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555" w14:textId="35FE3704" w:rsidR="00A145B1" w:rsidRPr="00171B65" w:rsidRDefault="00A145B1" w:rsidP="00A145B1">
            <w:pPr>
              <w:spacing w:after="0" w:line="240" w:lineRule="auto"/>
              <w:jc w:val="right"/>
            </w:pPr>
            <w:r w:rsidRPr="00171B65">
              <w:t>(</w:t>
            </w:r>
            <w:r>
              <w:t>944.575,75)</w:t>
            </w:r>
          </w:p>
        </w:tc>
      </w:tr>
      <w:tr w:rsidR="00A145B1" w:rsidRPr="007D374F" w14:paraId="5327862F" w14:textId="77777777" w:rsidTr="00E86A7B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CC98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C6CBD81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IMÓVEIS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EF958" w14:textId="36452BF8" w:rsidR="00A145B1" w:rsidRPr="00A96023" w:rsidRDefault="00A96023" w:rsidP="00A145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96023">
              <w:rPr>
                <w:b/>
                <w:bCs/>
                <w:u w:val="single"/>
              </w:rPr>
              <w:t>24.240.915,60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8BFF" w14:textId="49155ED2" w:rsidR="00A145B1" w:rsidRPr="00A438BB" w:rsidRDefault="00A145B1" w:rsidP="00A145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23.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912.770,59</w:t>
            </w: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A145B1" w:rsidRPr="007D374F" w14:paraId="54B2358B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D08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Edifícios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FB38" w14:textId="1C2BB393" w:rsidR="00A145B1" w:rsidRPr="00A438BB" w:rsidRDefault="00A145B1" w:rsidP="00A145B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t>21.622.668,48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7FD7" w14:textId="16D7B6BF" w:rsidR="00A145B1" w:rsidRPr="00A438BB" w:rsidRDefault="00A145B1" w:rsidP="00A145B1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21.622.6</w:t>
            </w:r>
            <w:r>
              <w:rPr>
                <w:rFonts w:cstheme="minorHAnsi"/>
              </w:rPr>
              <w:t>68,48</w:t>
            </w:r>
          </w:p>
        </w:tc>
      </w:tr>
      <w:tr w:rsidR="00A145B1" w:rsidRPr="007D374F" w14:paraId="7565A138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88D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Obras e Instalações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1803" w14:textId="494BF19A" w:rsidR="00A145B1" w:rsidRPr="00A438BB" w:rsidRDefault="00A96023" w:rsidP="00A145B1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t>2.618.247,12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5F3" w14:textId="387F347C" w:rsidR="00A145B1" w:rsidRPr="00A438BB" w:rsidRDefault="00A145B1" w:rsidP="00A145B1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2.290.102,11</w:t>
            </w:r>
          </w:p>
        </w:tc>
      </w:tr>
      <w:tr w:rsidR="00A145B1" w:rsidRPr="007D374F" w14:paraId="646042EE" w14:textId="77777777" w:rsidTr="00C766B6">
        <w:trPr>
          <w:trHeight w:val="503"/>
          <w:jc w:val="center"/>
        </w:trPr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C84B" w14:textId="77777777" w:rsidR="00A145B1" w:rsidRPr="007D374F" w:rsidRDefault="00A145B1" w:rsidP="00A145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ED543" w14:textId="6FC5EB81" w:rsidR="00A145B1" w:rsidRPr="00A438BB" w:rsidRDefault="00A145B1" w:rsidP="00A145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BA3286">
              <w:rPr>
                <w:rFonts w:eastAsia="Times New Roman" w:cstheme="minorHAnsi"/>
                <w:b/>
                <w:bCs/>
                <w:color w:val="000000"/>
              </w:rPr>
              <w:t>26</w:t>
            </w:r>
            <w:r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A96023">
              <w:rPr>
                <w:rFonts w:eastAsia="Times New Roman" w:cstheme="minorHAnsi"/>
                <w:b/>
                <w:bCs/>
                <w:color w:val="000000"/>
              </w:rPr>
              <w:t>457.055,72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85A62" w14:textId="11B26BC7" w:rsidR="00A145B1" w:rsidRPr="00A438BB" w:rsidRDefault="00A145B1" w:rsidP="00A145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</w:t>
            </w:r>
            <w:r w:rsidRPr="00A438BB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</w:rPr>
              <w:t>6.</w:t>
            </w:r>
            <w:r w:rsidR="00A96023">
              <w:rPr>
                <w:rFonts w:eastAsia="Times New Roman" w:cstheme="minorHAnsi"/>
                <w:b/>
                <w:bCs/>
                <w:color w:val="000000"/>
              </w:rPr>
              <w:t>578.238,39</w:t>
            </w:r>
          </w:p>
        </w:tc>
      </w:tr>
    </w:tbl>
    <w:p w14:paraId="5BF4A2CA" w14:textId="77777777" w:rsidR="00DA132D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531602A9" w14:textId="77777777" w:rsidR="00214A7B" w:rsidRPr="007D374F" w:rsidRDefault="00214A7B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0E710116" w14:textId="77777777" w:rsidR="0068581E" w:rsidRPr="007D374F" w:rsidRDefault="00242CB3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Passivo</w:t>
      </w:r>
    </w:p>
    <w:p w14:paraId="20436DDB" w14:textId="77777777" w:rsidR="00440AB4" w:rsidRPr="007D374F" w:rsidRDefault="00242CB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Destacamos os</w:t>
      </w:r>
      <w:r w:rsidR="00C16C82" w:rsidRPr="007D374F">
        <w:rPr>
          <w:rFonts w:ascii="Arial" w:hAnsi="Arial" w:cs="Arial"/>
          <w:sz w:val="20"/>
          <w:szCs w:val="24"/>
        </w:rPr>
        <w:t xml:space="preserve"> valores de encargos </w:t>
      </w:r>
      <w:r w:rsidRPr="007D374F">
        <w:rPr>
          <w:rFonts w:ascii="Arial" w:hAnsi="Arial" w:cs="Arial"/>
          <w:sz w:val="20"/>
          <w:szCs w:val="24"/>
        </w:rPr>
        <w:t xml:space="preserve">sociais </w:t>
      </w:r>
      <w:r w:rsidR="00C16C82" w:rsidRPr="007D374F">
        <w:rPr>
          <w:rFonts w:ascii="Arial" w:hAnsi="Arial" w:cs="Arial"/>
          <w:sz w:val="20"/>
          <w:szCs w:val="24"/>
        </w:rPr>
        <w:t xml:space="preserve">sobre folha de </w:t>
      </w:r>
      <w:r w:rsidRPr="007D374F">
        <w:rPr>
          <w:rFonts w:ascii="Arial" w:hAnsi="Arial" w:cs="Arial"/>
          <w:sz w:val="20"/>
          <w:szCs w:val="24"/>
        </w:rPr>
        <w:t>pagamento e saldo credor da Cota-Parte do CFO, em função de serem de grande vulto.</w:t>
      </w:r>
    </w:p>
    <w:tbl>
      <w:tblPr>
        <w:tblW w:w="8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400"/>
        <w:gridCol w:w="1400"/>
      </w:tblGrid>
      <w:tr w:rsidR="00AA5B4B" w:rsidRPr="007D374F" w14:paraId="21DD5278" w14:textId="77777777" w:rsidTr="004F3F0D">
        <w:trPr>
          <w:trHeight w:val="345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4B5BA" w14:textId="77777777" w:rsidR="00AA5B4B" w:rsidRPr="007D374F" w:rsidRDefault="00AA5B4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PASSIVO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C78FC" w14:textId="5D167AF3" w:rsidR="00AA5B4B" w:rsidRPr="007D374F" w:rsidRDefault="00242CB3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A9602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1E4A4247" w14:textId="77109EC0" w:rsidR="00AA5B4B" w:rsidRPr="007D374F" w:rsidRDefault="00A96023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A96023" w:rsidRPr="007D374F" w14:paraId="7EE3E0EE" w14:textId="77777777" w:rsidTr="00BA3286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3AB" w14:textId="77777777" w:rsidR="00A96023" w:rsidRPr="007D374F" w:rsidRDefault="00A96023" w:rsidP="00A960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Obrigações Trabalhistas, Previdenciárias e Assistenciais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EB4D" w14:textId="07B423F5" w:rsidR="00A96023" w:rsidRPr="007D374F" w:rsidRDefault="00A96023" w:rsidP="00A9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494.075,76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1BD31" w14:textId="57BC0090" w:rsidR="00A96023" w:rsidRPr="007829A9" w:rsidRDefault="00A96023" w:rsidP="00A9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359.167,64</w:t>
            </w:r>
          </w:p>
        </w:tc>
      </w:tr>
      <w:tr w:rsidR="00A96023" w:rsidRPr="007D374F" w14:paraId="7525495D" w14:textId="77777777" w:rsidTr="00BA3286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0C64" w14:textId="77777777" w:rsidR="00A96023" w:rsidRPr="007D374F" w:rsidRDefault="00A96023" w:rsidP="00A960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-Saldo a Pagar da Cota-Parte do CFO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0A9B" w14:textId="1D2FDEA0" w:rsidR="00A96023" w:rsidRPr="007D374F" w:rsidRDefault="007A6D95" w:rsidP="00A9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980.963,10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B194" w14:textId="41B57DA4" w:rsidR="00A96023" w:rsidRPr="007D374F" w:rsidRDefault="00A96023" w:rsidP="00A960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556.417,26</w:t>
            </w:r>
          </w:p>
        </w:tc>
      </w:tr>
    </w:tbl>
    <w:p w14:paraId="327C6361" w14:textId="77777777" w:rsidR="005B5D10" w:rsidRPr="007D374F" w:rsidRDefault="005B5D1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68FD5DF9" w14:textId="77777777" w:rsidR="000B6401" w:rsidRPr="007D374F" w:rsidRDefault="000B6401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5B0AFC36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Patrimonial</w:t>
      </w:r>
    </w:p>
    <w:p w14:paraId="4F7A8CE4" w14:textId="77777777" w:rsidR="00DF111E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As receitas e despesas foram registradas pelo regime de competência, c</w:t>
      </w:r>
      <w:r w:rsidR="00B01889" w:rsidRPr="007D374F">
        <w:rPr>
          <w:rFonts w:ascii="Arial" w:hAnsi="Arial" w:cs="Arial"/>
          <w:sz w:val="20"/>
          <w:szCs w:val="24"/>
        </w:rPr>
        <w:t xml:space="preserve">onforme Manual de Contabilidade Aplicada ao Setor Público </w:t>
      </w:r>
      <w:r w:rsidR="00214A7B">
        <w:rPr>
          <w:rFonts w:ascii="Arial" w:hAnsi="Arial" w:cs="Arial"/>
          <w:sz w:val="20"/>
          <w:szCs w:val="24"/>
        </w:rPr>
        <w:t>8</w:t>
      </w:r>
      <w:r w:rsidR="00B01889" w:rsidRPr="007D374F">
        <w:rPr>
          <w:rFonts w:ascii="Arial" w:hAnsi="Arial" w:cs="Arial"/>
          <w:sz w:val="20"/>
          <w:szCs w:val="24"/>
        </w:rPr>
        <w:t>ª edição, aprovado</w:t>
      </w:r>
      <w:r w:rsidR="00863EBC" w:rsidRPr="007D374F">
        <w:rPr>
          <w:rFonts w:ascii="Arial" w:hAnsi="Arial" w:cs="Arial"/>
          <w:sz w:val="20"/>
          <w:szCs w:val="24"/>
        </w:rPr>
        <w:t xml:space="preserve"> pela Portaria</w:t>
      </w:r>
      <w:r w:rsidR="00214A7B">
        <w:rPr>
          <w:rFonts w:ascii="Arial" w:hAnsi="Arial" w:cs="Arial"/>
          <w:sz w:val="20"/>
          <w:szCs w:val="24"/>
        </w:rPr>
        <w:t xml:space="preserve"> Conjunta </w:t>
      </w:r>
      <w:r w:rsidR="00863EBC" w:rsidRPr="007D374F">
        <w:rPr>
          <w:rFonts w:ascii="Arial" w:hAnsi="Arial" w:cs="Arial"/>
          <w:sz w:val="20"/>
          <w:szCs w:val="24"/>
        </w:rPr>
        <w:t>STN</w:t>
      </w:r>
      <w:r w:rsidR="00214A7B">
        <w:rPr>
          <w:rFonts w:ascii="Arial" w:hAnsi="Arial" w:cs="Arial"/>
          <w:sz w:val="20"/>
          <w:szCs w:val="24"/>
        </w:rPr>
        <w:t>/SOF</w:t>
      </w:r>
      <w:r w:rsidR="00863EBC" w:rsidRPr="007D374F">
        <w:rPr>
          <w:rFonts w:ascii="Arial" w:hAnsi="Arial" w:cs="Arial"/>
          <w:sz w:val="20"/>
          <w:szCs w:val="24"/>
        </w:rPr>
        <w:t xml:space="preserve"> n°</w:t>
      </w:r>
      <w:r w:rsidR="00214A7B">
        <w:rPr>
          <w:rFonts w:ascii="Arial" w:hAnsi="Arial" w:cs="Arial"/>
          <w:sz w:val="20"/>
          <w:szCs w:val="24"/>
        </w:rPr>
        <w:t xml:space="preserve"> 06/2018</w:t>
      </w:r>
      <w:r w:rsidR="00863EBC" w:rsidRPr="007D374F">
        <w:rPr>
          <w:rFonts w:ascii="Arial" w:hAnsi="Arial" w:cs="Arial"/>
          <w:sz w:val="20"/>
          <w:szCs w:val="24"/>
        </w:rPr>
        <w:t>,</w:t>
      </w:r>
      <w:r w:rsidR="00214A7B">
        <w:rPr>
          <w:rFonts w:ascii="Arial" w:hAnsi="Arial" w:cs="Arial"/>
          <w:sz w:val="20"/>
          <w:szCs w:val="24"/>
        </w:rPr>
        <w:t xml:space="preserve"> Portaria Conjunta STN/SPREV nº 07/2018 e Portaria STN nº 877/2018,</w:t>
      </w:r>
      <w:r w:rsidR="00863EBC" w:rsidRPr="007D374F">
        <w:rPr>
          <w:rFonts w:ascii="Arial" w:hAnsi="Arial" w:cs="Arial"/>
          <w:sz w:val="20"/>
          <w:szCs w:val="24"/>
        </w:rPr>
        <w:t xml:space="preserve"> </w:t>
      </w:r>
      <w:r w:rsidR="0031559D" w:rsidRPr="007D374F">
        <w:rPr>
          <w:rFonts w:ascii="Arial" w:hAnsi="Arial" w:cs="Arial"/>
          <w:sz w:val="20"/>
          <w:szCs w:val="24"/>
        </w:rPr>
        <w:t xml:space="preserve">tendo como resultado patrimonial </w:t>
      </w:r>
      <w:r w:rsidR="00952DD2" w:rsidRPr="007D374F">
        <w:rPr>
          <w:rFonts w:ascii="Arial" w:hAnsi="Arial" w:cs="Arial"/>
          <w:sz w:val="20"/>
          <w:szCs w:val="24"/>
        </w:rPr>
        <w:t>um superávit,</w:t>
      </w:r>
      <w:r w:rsidR="00863EBC" w:rsidRPr="007D374F">
        <w:rPr>
          <w:rFonts w:ascii="Arial" w:hAnsi="Arial" w:cs="Arial"/>
          <w:sz w:val="20"/>
          <w:szCs w:val="24"/>
        </w:rPr>
        <w:t xml:space="preserve"> conforme demonstrado abaixo.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157C5F" w:rsidRPr="007D374F" w14:paraId="22B3DD0D" w14:textId="77777777" w:rsidTr="00242CB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4A437" w14:textId="77777777" w:rsidR="00242CB3" w:rsidRPr="007D374F" w:rsidRDefault="00242CB3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PATRIMONIAL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6CA0A8" w14:textId="0FBA162F" w:rsidR="00242CB3" w:rsidRPr="000A1FE7" w:rsidRDefault="00242CB3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A1FE7">
              <w:rPr>
                <w:rFonts w:ascii="Calibri" w:eastAsia="Times New Roman" w:hAnsi="Calibri" w:cs="Times New Roman"/>
                <w:b/>
                <w:bCs/>
                <w:u w:val="single"/>
              </w:rPr>
              <w:t>20</w:t>
            </w:r>
            <w:r w:rsidR="007A6D95">
              <w:rPr>
                <w:rFonts w:ascii="Calibri" w:eastAsia="Times New Roman" w:hAnsi="Calibri" w:cs="Times New Roman"/>
                <w:b/>
                <w:bCs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5C1C3C" w14:textId="0D9106AF" w:rsidR="00242CB3" w:rsidRPr="007D374F" w:rsidRDefault="00242CB3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7A6D9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7A6D95" w:rsidRPr="007D374F" w14:paraId="5981952C" w14:textId="77777777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F87D" w14:textId="77777777" w:rsidR="007A6D95" w:rsidRPr="007D374F" w:rsidRDefault="007A6D95" w:rsidP="007A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Variações Patrimoniais Aumentativas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0D02B" w14:textId="0D6B9F18" w:rsidR="007A6D95" w:rsidRPr="000A1FE7" w:rsidRDefault="007A6D95" w:rsidP="007A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1FE7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2.240.304,14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C5A8" w14:textId="2924AB56" w:rsidR="007A6D95" w:rsidRPr="007D374F" w:rsidRDefault="007A6D95" w:rsidP="007A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1FE7">
              <w:rPr>
                <w:rFonts w:ascii="Calibri" w:eastAsia="Times New Roman" w:hAnsi="Calibri" w:cs="Times New Roman"/>
              </w:rPr>
              <w:t>63.661.318,45</w:t>
            </w:r>
          </w:p>
        </w:tc>
      </w:tr>
      <w:tr w:rsidR="007A6D95" w:rsidRPr="007D374F" w14:paraId="3BFDBB79" w14:textId="77777777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9C57" w14:textId="77777777" w:rsidR="007A6D95" w:rsidRPr="007D374F" w:rsidRDefault="007A6D95" w:rsidP="007A6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Variações Patrimoniais Diminutivas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E89E6" w14:textId="57153CAD" w:rsidR="007A6D95" w:rsidRPr="000A1FE7" w:rsidRDefault="007A6D95" w:rsidP="007A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1FE7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54.940.438,34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D23A7" w14:textId="3913D3BA" w:rsidR="007A6D95" w:rsidRPr="007D374F" w:rsidRDefault="007A6D95" w:rsidP="007A6D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1FE7">
              <w:rPr>
                <w:rFonts w:ascii="Calibri" w:eastAsia="Times New Roman" w:hAnsi="Calibri" w:cs="Times New Roman"/>
              </w:rPr>
              <w:t>-60.693.508,76</w:t>
            </w:r>
          </w:p>
        </w:tc>
      </w:tr>
      <w:tr w:rsidR="007A6D95" w:rsidRPr="007D374F" w14:paraId="74726F26" w14:textId="77777777" w:rsidTr="005536C7">
        <w:trPr>
          <w:trHeight w:val="369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E9E6" w14:textId="77777777" w:rsidR="007A6D95" w:rsidRPr="007D374F" w:rsidRDefault="007A6D95" w:rsidP="007A6D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D2E756" w14:textId="6A38C854" w:rsidR="007A6D95" w:rsidRPr="00C766B6" w:rsidRDefault="007A6D95" w:rsidP="007A6D9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7.299.865,80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8C5C" w14:textId="238D00DF" w:rsidR="007A6D95" w:rsidRPr="00C766B6" w:rsidRDefault="007A6D95" w:rsidP="007A6D95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C766B6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967</w:t>
            </w:r>
            <w:r w:rsidRPr="00C766B6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809</w:t>
            </w:r>
            <w:r w:rsidRPr="00C766B6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</w:tr>
    </w:tbl>
    <w:p w14:paraId="651F0647" w14:textId="754AA471" w:rsidR="00DA132D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4B938B45" w14:textId="77777777" w:rsidR="009E53AE" w:rsidRPr="007D374F" w:rsidRDefault="009E53AE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3B0CFD96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Financeiro</w:t>
      </w:r>
    </w:p>
    <w:p w14:paraId="7C69383C" w14:textId="4FAFAA2C" w:rsidR="00754DD4" w:rsidRPr="007D374F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lastRenderedPageBreak/>
        <w:t>O resultado financeiro é representado pela diferença entre o ativo financeiro e o passivo financeiro em conformidade com a Lei n° 4.320/64.</w:t>
      </w:r>
      <w:r w:rsidR="00C22395" w:rsidRPr="007D374F">
        <w:rPr>
          <w:rFonts w:ascii="Arial" w:hAnsi="Arial" w:cs="Arial"/>
          <w:sz w:val="20"/>
          <w:szCs w:val="24"/>
        </w:rPr>
        <w:t xml:space="preserve"> </w:t>
      </w:r>
      <w:r w:rsidR="008B7B9D" w:rsidRPr="007D374F">
        <w:rPr>
          <w:rFonts w:ascii="Arial" w:hAnsi="Arial" w:cs="Arial"/>
          <w:sz w:val="20"/>
          <w:szCs w:val="24"/>
        </w:rPr>
        <w:t>C</w:t>
      </w:r>
      <w:r w:rsidR="008671E1" w:rsidRPr="007D374F">
        <w:rPr>
          <w:rFonts w:ascii="Arial" w:hAnsi="Arial" w:cs="Arial"/>
          <w:sz w:val="20"/>
          <w:szCs w:val="24"/>
        </w:rPr>
        <w:t>onsiderando-se</w:t>
      </w:r>
      <w:r w:rsidR="006619DB" w:rsidRPr="007D374F">
        <w:rPr>
          <w:rFonts w:ascii="Arial" w:hAnsi="Arial" w:cs="Arial"/>
          <w:sz w:val="20"/>
          <w:szCs w:val="24"/>
        </w:rPr>
        <w:t xml:space="preserve"> como </w:t>
      </w:r>
      <w:r w:rsidR="00B46F9F">
        <w:rPr>
          <w:rFonts w:ascii="Arial" w:hAnsi="Arial" w:cs="Arial"/>
          <w:sz w:val="20"/>
          <w:szCs w:val="24"/>
        </w:rPr>
        <w:t>Ati</w:t>
      </w:r>
      <w:r w:rsidR="008671E1" w:rsidRPr="007D374F">
        <w:rPr>
          <w:rFonts w:ascii="Arial" w:hAnsi="Arial" w:cs="Arial"/>
          <w:sz w:val="20"/>
          <w:szCs w:val="24"/>
        </w:rPr>
        <w:t>vo</w:t>
      </w:r>
      <w:r w:rsidR="006619DB" w:rsidRPr="007D374F">
        <w:rPr>
          <w:rFonts w:ascii="Arial" w:hAnsi="Arial" w:cs="Arial"/>
          <w:sz w:val="20"/>
          <w:szCs w:val="24"/>
        </w:rPr>
        <w:t xml:space="preserve"> </w:t>
      </w:r>
      <w:r w:rsidR="00B46F9F">
        <w:rPr>
          <w:rFonts w:ascii="Arial" w:hAnsi="Arial" w:cs="Arial"/>
          <w:sz w:val="20"/>
          <w:szCs w:val="24"/>
        </w:rPr>
        <w:t>F</w:t>
      </w:r>
      <w:r w:rsidR="008671E1" w:rsidRPr="007D374F">
        <w:rPr>
          <w:rFonts w:ascii="Arial" w:hAnsi="Arial" w:cs="Arial"/>
          <w:sz w:val="20"/>
          <w:szCs w:val="24"/>
        </w:rPr>
        <w:t>inanceiro</w:t>
      </w:r>
      <w:r w:rsidR="00B46F9F">
        <w:rPr>
          <w:rFonts w:ascii="Arial" w:hAnsi="Arial" w:cs="Arial"/>
          <w:sz w:val="20"/>
          <w:szCs w:val="24"/>
        </w:rPr>
        <w:t xml:space="preserve"> os créditos e valores realizáveis independentemente de autorização orçamentária e os valores numerários, isto é,</w:t>
      </w:r>
      <w:r w:rsidR="00876A87" w:rsidRPr="007D374F">
        <w:rPr>
          <w:rFonts w:ascii="Arial" w:hAnsi="Arial" w:cs="Arial"/>
          <w:sz w:val="20"/>
          <w:szCs w:val="24"/>
        </w:rPr>
        <w:t xml:space="preserve"> </w:t>
      </w:r>
      <w:r w:rsidR="000B187F" w:rsidRPr="007D374F">
        <w:rPr>
          <w:rFonts w:ascii="Arial" w:hAnsi="Arial" w:cs="Arial"/>
          <w:sz w:val="20"/>
          <w:szCs w:val="24"/>
        </w:rPr>
        <w:t xml:space="preserve">a soma dos valores de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aixa e </w:t>
      </w:r>
      <w:r w:rsidR="00B46F9F">
        <w:rPr>
          <w:rFonts w:ascii="Arial" w:hAnsi="Arial" w:cs="Arial"/>
          <w:sz w:val="20"/>
          <w:szCs w:val="24"/>
        </w:rPr>
        <w:t>e</w:t>
      </w:r>
      <w:r w:rsidR="000B187F" w:rsidRPr="007D374F">
        <w:rPr>
          <w:rFonts w:ascii="Arial" w:hAnsi="Arial" w:cs="Arial"/>
          <w:sz w:val="20"/>
          <w:szCs w:val="24"/>
        </w:rPr>
        <w:t xml:space="preserve">quivalentes de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aixa e </w:t>
      </w:r>
      <w:r w:rsidR="00B46F9F">
        <w:rPr>
          <w:rFonts w:ascii="Arial" w:hAnsi="Arial" w:cs="Arial"/>
          <w:sz w:val="20"/>
          <w:szCs w:val="24"/>
        </w:rPr>
        <w:t>d</w:t>
      </w:r>
      <w:r w:rsidR="000B187F" w:rsidRPr="007D374F">
        <w:rPr>
          <w:rFonts w:ascii="Arial" w:hAnsi="Arial" w:cs="Arial"/>
          <w:sz w:val="20"/>
          <w:szCs w:val="24"/>
        </w:rPr>
        <w:t xml:space="preserve">emais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réditos e </w:t>
      </w:r>
      <w:r w:rsidR="00B46F9F">
        <w:rPr>
          <w:rFonts w:ascii="Arial" w:hAnsi="Arial" w:cs="Arial"/>
          <w:sz w:val="20"/>
          <w:szCs w:val="24"/>
        </w:rPr>
        <w:t>v</w:t>
      </w:r>
      <w:r w:rsidR="000B187F" w:rsidRPr="007D374F">
        <w:rPr>
          <w:rFonts w:ascii="Arial" w:hAnsi="Arial" w:cs="Arial"/>
          <w:sz w:val="20"/>
          <w:szCs w:val="24"/>
        </w:rPr>
        <w:t xml:space="preserve">alores a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urto </w:t>
      </w:r>
      <w:r w:rsidR="00B46F9F">
        <w:rPr>
          <w:rFonts w:ascii="Arial" w:hAnsi="Arial" w:cs="Arial"/>
          <w:sz w:val="20"/>
          <w:szCs w:val="24"/>
        </w:rPr>
        <w:t>p</w:t>
      </w:r>
      <w:r w:rsidR="000B187F" w:rsidRPr="007D374F">
        <w:rPr>
          <w:rFonts w:ascii="Arial" w:hAnsi="Arial" w:cs="Arial"/>
          <w:sz w:val="20"/>
          <w:szCs w:val="24"/>
        </w:rPr>
        <w:t>razo</w:t>
      </w:r>
      <w:r w:rsidR="00B46F9F">
        <w:rPr>
          <w:rFonts w:ascii="Arial" w:hAnsi="Arial" w:cs="Arial"/>
          <w:sz w:val="20"/>
          <w:szCs w:val="24"/>
        </w:rPr>
        <w:t>, enquanto o Passivo Financeiro as dívidas fundadas e outras cujo pagamento independa de autorização orçamentária.</w:t>
      </w:r>
    </w:p>
    <w:tbl>
      <w:tblPr>
        <w:tblW w:w="7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583"/>
        <w:gridCol w:w="1623"/>
      </w:tblGrid>
      <w:tr w:rsidR="00CF5AA8" w:rsidRPr="007D374F" w14:paraId="524F6D5A" w14:textId="77777777" w:rsidTr="006F6DFE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745532" w14:textId="77777777" w:rsidR="00CF5AA8" w:rsidRPr="007D374F" w:rsidRDefault="00CF5AA8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4F5484A" w14:textId="70F1BBCC" w:rsidR="00CF5AA8" w:rsidRPr="007D374F" w:rsidRDefault="00CF5AA8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D94D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E312A6" w14:textId="04BE8031" w:rsidR="00CF5AA8" w:rsidRPr="007D374F" w:rsidRDefault="00CF5AA8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D94D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D94D30" w:rsidRPr="007D374F" w14:paraId="0770D922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A0F" w14:textId="77777777" w:rsidR="00D94D30" w:rsidRPr="007D374F" w:rsidRDefault="00D94D30" w:rsidP="00D9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Ativo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5BEA8" w14:textId="71A8F686" w:rsidR="00D94D30" w:rsidRPr="00BE0A7A" w:rsidRDefault="00D94D30" w:rsidP="00D94D30">
            <w:pPr>
              <w:spacing w:after="0" w:line="240" w:lineRule="auto"/>
              <w:jc w:val="right"/>
            </w:pPr>
            <w:r>
              <w:t>6.743.550,97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031BC" w14:textId="243A9F31" w:rsidR="00D94D30" w:rsidRPr="00604709" w:rsidRDefault="00D94D30" w:rsidP="00D94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A7A">
              <w:t>1.712.690,17</w:t>
            </w:r>
          </w:p>
        </w:tc>
      </w:tr>
      <w:tr w:rsidR="00D94D30" w:rsidRPr="007D374F" w14:paraId="688710CA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D0B" w14:textId="77777777" w:rsidR="00D94D30" w:rsidRPr="007D374F" w:rsidRDefault="00D94D30" w:rsidP="00D9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Passivo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9419C" w14:textId="147214A4" w:rsidR="00D94D30" w:rsidRPr="00BE0A7A" w:rsidRDefault="00D94D30" w:rsidP="00D94D30">
            <w:pPr>
              <w:spacing w:after="0" w:line="240" w:lineRule="auto"/>
              <w:jc w:val="right"/>
            </w:pPr>
            <w:r w:rsidRPr="00BE0A7A">
              <w:t>-</w:t>
            </w:r>
            <w:r>
              <w:t>6.384.251,75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C381" w14:textId="48062D76" w:rsidR="00D94D30" w:rsidRPr="00604709" w:rsidRDefault="00D94D30" w:rsidP="00D94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0A7A">
              <w:t>-2.999.100,39</w:t>
            </w:r>
          </w:p>
        </w:tc>
      </w:tr>
      <w:tr w:rsidR="00D94D30" w:rsidRPr="007D374F" w14:paraId="0F57E544" w14:textId="77777777" w:rsidTr="005536C7">
        <w:trPr>
          <w:trHeight w:val="362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08ED" w14:textId="77777777" w:rsidR="00D94D30" w:rsidRPr="007D374F" w:rsidRDefault="00D94D30" w:rsidP="00D94D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F2306" w14:textId="206ECD1D" w:rsidR="00D94D30" w:rsidRPr="00D94D30" w:rsidRDefault="00D94D30" w:rsidP="00D94D30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94D30">
              <w:rPr>
                <w:rFonts w:ascii="Calibri" w:hAnsi="Calibri" w:cs="Calibri"/>
                <w:b/>
                <w:bCs/>
              </w:rPr>
              <w:t>359.299,22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F561F" w14:textId="2CE929C6" w:rsidR="00D94D30" w:rsidRPr="007D374F" w:rsidRDefault="00D94D30" w:rsidP="00D94D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0A7A">
              <w:rPr>
                <w:rFonts w:ascii="Calibri" w:hAnsi="Calibri" w:cs="Calibri"/>
              </w:rPr>
              <w:t>-</w:t>
            </w:r>
            <w:r w:rsidRPr="00BE0A7A">
              <w:rPr>
                <w:rFonts w:ascii="Calibri" w:eastAsia="Times New Roman" w:hAnsi="Calibri" w:cs="Times New Roman"/>
                <w:b/>
                <w:bCs/>
              </w:rPr>
              <w:t>1.286.410,22</w:t>
            </w:r>
          </w:p>
        </w:tc>
      </w:tr>
    </w:tbl>
    <w:p w14:paraId="3A031ACD" w14:textId="77777777" w:rsidR="007E0E7B" w:rsidRPr="007D374F" w:rsidRDefault="007E0E7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2427EDAF" w14:textId="77777777" w:rsidR="00754DD4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750E14B4" w14:textId="7652B898" w:rsidR="002C008C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E8099F3" w14:textId="77777777" w:rsidR="009E53AE" w:rsidRPr="007D374F" w:rsidRDefault="009E53AE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383D33EE" w14:textId="77777777" w:rsidR="00B01889" w:rsidRPr="007D374F" w:rsidRDefault="00B01889" w:rsidP="007D374F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Orçamentário</w:t>
      </w:r>
    </w:p>
    <w:p w14:paraId="1EFDF2BA" w14:textId="77777777" w:rsidR="00B01889" w:rsidRPr="007D374F" w:rsidRDefault="000B640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O resultado orçamentário corresponde à diferença entre as receitas arrecadadas e as despesas empenhadas no exercício, cujo montante apurado resultou em </w:t>
      </w:r>
      <w:r w:rsidR="008B7B9D" w:rsidRPr="007D374F">
        <w:rPr>
          <w:rFonts w:ascii="Arial" w:hAnsi="Arial" w:cs="Arial"/>
          <w:sz w:val="20"/>
          <w:szCs w:val="24"/>
        </w:rPr>
        <w:t>superávit</w:t>
      </w:r>
      <w:r w:rsidR="00973623" w:rsidRPr="007D374F">
        <w:rPr>
          <w:rFonts w:ascii="Arial" w:hAnsi="Arial" w:cs="Arial"/>
          <w:sz w:val="20"/>
          <w:szCs w:val="24"/>
        </w:rPr>
        <w:t xml:space="preserve"> </w:t>
      </w:r>
      <w:r w:rsidR="00224B55" w:rsidRPr="007D374F">
        <w:rPr>
          <w:rFonts w:ascii="Arial" w:hAnsi="Arial" w:cs="Arial"/>
          <w:sz w:val="20"/>
          <w:szCs w:val="24"/>
        </w:rPr>
        <w:t>orçamentário</w:t>
      </w:r>
      <w:r w:rsidR="00952DD2" w:rsidRPr="007D374F">
        <w:rPr>
          <w:rFonts w:ascii="Arial" w:hAnsi="Arial" w:cs="Arial"/>
          <w:sz w:val="20"/>
          <w:szCs w:val="24"/>
        </w:rPr>
        <w:t>,</w:t>
      </w:r>
      <w:r w:rsidR="008B7B9D" w:rsidRPr="007D374F">
        <w:rPr>
          <w:rFonts w:ascii="Arial" w:hAnsi="Arial" w:cs="Arial"/>
          <w:sz w:val="20"/>
          <w:szCs w:val="24"/>
        </w:rPr>
        <w:t xml:space="preserve"> conforme demonstrado</w:t>
      </w:r>
      <w:r w:rsidR="00952DD2" w:rsidRPr="007D374F">
        <w:rPr>
          <w:rFonts w:ascii="Arial" w:hAnsi="Arial" w:cs="Arial"/>
          <w:sz w:val="20"/>
          <w:szCs w:val="24"/>
        </w:rPr>
        <w:t xml:space="preserve"> abaixo</w:t>
      </w:r>
      <w:r w:rsidR="008B7B9D" w:rsidRPr="007D374F">
        <w:rPr>
          <w:rFonts w:ascii="Arial" w:hAnsi="Arial" w:cs="Arial"/>
          <w:sz w:val="20"/>
          <w:szCs w:val="24"/>
        </w:rPr>
        <w:t>.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C806C7" w:rsidRPr="007D374F" w14:paraId="17293DFB" w14:textId="77777777" w:rsidTr="007D374F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E9931" w14:textId="77777777" w:rsidR="00C806C7" w:rsidRPr="007D374F" w:rsidRDefault="00C806C7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ORÇAMENTÁRIO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1CA7D999" w14:textId="1B488DAD" w:rsidR="00C806C7" w:rsidRPr="007D374F" w:rsidRDefault="00C806C7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6A29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539287" w14:textId="496FF053" w:rsidR="00C806C7" w:rsidRPr="007D374F" w:rsidRDefault="00C806C7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6A29A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6A29A3" w:rsidRPr="007D374F" w14:paraId="56E935BE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041" w14:textId="77777777" w:rsidR="006A29A3" w:rsidRPr="007D374F" w:rsidRDefault="006A29A3" w:rsidP="006A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Receitas Correntes e de Capital Realizadas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40EB0" w14:textId="6850C286" w:rsidR="006A29A3" w:rsidRPr="00C80E33" w:rsidRDefault="004A5C60" w:rsidP="006A2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t>48.448.362,50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3DF2" w14:textId="1975C8F0" w:rsidR="006A29A3" w:rsidRPr="007D374F" w:rsidRDefault="004A5C60" w:rsidP="006A2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48.866.485,52</w:t>
            </w:r>
          </w:p>
        </w:tc>
      </w:tr>
      <w:tr w:rsidR="006A29A3" w:rsidRPr="007D374F" w14:paraId="603FC080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924" w14:textId="77777777" w:rsidR="006A29A3" w:rsidRPr="007D374F" w:rsidRDefault="006A29A3" w:rsidP="006A2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Despesas Correntes e de Capital Empenhadas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8B23B" w14:textId="0FA61B3B" w:rsidR="006A29A3" w:rsidRPr="009E05C0" w:rsidRDefault="006A29A3" w:rsidP="006A2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5C0">
              <w:rPr>
                <w:rFonts w:ascii="Calibri" w:eastAsia="Times New Roman" w:hAnsi="Calibri" w:cs="Times New Roman"/>
              </w:rPr>
              <w:t>-</w:t>
            </w:r>
            <w:r w:rsidR="004A5C60">
              <w:rPr>
                <w:rFonts w:ascii="Calibri" w:eastAsia="Times New Roman" w:hAnsi="Calibri" w:cs="Times New Roman"/>
              </w:rPr>
              <w:t>46.803.231,34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4758" w14:textId="090BAD4E" w:rsidR="006A29A3" w:rsidRPr="007B2546" w:rsidRDefault="006A29A3" w:rsidP="006A2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5C0">
              <w:rPr>
                <w:rFonts w:ascii="Calibri" w:eastAsia="Times New Roman" w:hAnsi="Calibri" w:cs="Times New Roman"/>
              </w:rPr>
              <w:t>-</w:t>
            </w:r>
            <w:r w:rsidR="004A5C60">
              <w:rPr>
                <w:rFonts w:ascii="Calibri" w:eastAsia="Times New Roman" w:hAnsi="Calibri" w:cs="Times New Roman"/>
              </w:rPr>
              <w:t>48.798.355,36</w:t>
            </w:r>
          </w:p>
        </w:tc>
      </w:tr>
      <w:tr w:rsidR="006A29A3" w:rsidRPr="007D374F" w14:paraId="482C57B2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DDEC" w14:textId="77777777" w:rsidR="006A29A3" w:rsidRPr="007D374F" w:rsidRDefault="006A29A3" w:rsidP="006A29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65E09" w14:textId="203A93D9" w:rsidR="006A29A3" w:rsidRPr="009E05C0" w:rsidRDefault="004A5C60" w:rsidP="006A2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1.645.131,16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234B2" w14:textId="229DD0AB" w:rsidR="006A29A3" w:rsidRPr="007D374F" w:rsidRDefault="004A5C60" w:rsidP="006A29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68.130,16</w:t>
            </w:r>
          </w:p>
        </w:tc>
      </w:tr>
    </w:tbl>
    <w:p w14:paraId="682D28FE" w14:textId="77777777" w:rsidR="000B6401" w:rsidRPr="007D374F" w:rsidRDefault="000B6401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278A969B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0AC0753B" w14:textId="3025A004"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 </w:t>
      </w:r>
      <w:r w:rsidR="004A5C60">
        <w:rPr>
          <w:rFonts w:ascii="Arial" w:hAnsi="Arial" w:cs="Arial"/>
          <w:sz w:val="20"/>
          <w:szCs w:val="24"/>
        </w:rPr>
        <w:t>ano</w:t>
      </w:r>
      <w:r>
        <w:rPr>
          <w:rFonts w:ascii="Arial" w:hAnsi="Arial" w:cs="Arial"/>
          <w:sz w:val="20"/>
          <w:szCs w:val="24"/>
        </w:rPr>
        <w:t xml:space="preserve"> 20</w:t>
      </w:r>
      <w:r w:rsidR="006A29A3">
        <w:rPr>
          <w:rFonts w:ascii="Arial" w:hAnsi="Arial" w:cs="Arial"/>
          <w:sz w:val="20"/>
          <w:szCs w:val="24"/>
        </w:rPr>
        <w:t>20</w:t>
      </w:r>
      <w:r>
        <w:rPr>
          <w:rFonts w:ascii="Arial" w:hAnsi="Arial" w:cs="Arial"/>
          <w:sz w:val="20"/>
          <w:szCs w:val="24"/>
        </w:rPr>
        <w:t>, d</w:t>
      </w:r>
      <w:r w:rsidRPr="007D374F">
        <w:rPr>
          <w:rFonts w:ascii="Arial" w:hAnsi="Arial" w:cs="Arial"/>
          <w:sz w:val="20"/>
          <w:szCs w:val="24"/>
        </w:rPr>
        <w:t>estacamos</w:t>
      </w:r>
      <w:r>
        <w:rPr>
          <w:rFonts w:ascii="Arial" w:hAnsi="Arial" w:cs="Arial"/>
          <w:sz w:val="20"/>
          <w:szCs w:val="24"/>
        </w:rPr>
        <w:t>:</w:t>
      </w:r>
    </w:p>
    <w:p w14:paraId="145DFF66" w14:textId="77777777" w:rsidR="007D374F" w:rsidRPr="002C008C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71089DB" w14:textId="77777777" w:rsidR="00F0719D" w:rsidRPr="002C008C" w:rsidRDefault="00F0719D" w:rsidP="00F0719D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2C008C">
        <w:rPr>
          <w:rFonts w:ascii="Arial" w:hAnsi="Arial" w:cs="Arial"/>
          <w:b/>
          <w:sz w:val="20"/>
          <w:szCs w:val="24"/>
        </w:rPr>
        <w:t>Receitas:</w:t>
      </w:r>
    </w:p>
    <w:p w14:paraId="30856DA1" w14:textId="49B3F664" w:rsidR="00F0719D" w:rsidRPr="0027604D" w:rsidRDefault="00F0719D" w:rsidP="0027604D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Arial" w:hAnsi="Arial" w:cs="Arial"/>
          <w:sz w:val="20"/>
          <w:szCs w:val="24"/>
        </w:rPr>
        <w:t>Receitas de contribuições, que são as anuidades pessoa física e pessoa jurídica, no valor de R$</w:t>
      </w:r>
      <w:r w:rsidR="00C80E33">
        <w:rPr>
          <w:rFonts w:ascii="Arial" w:hAnsi="Arial" w:cs="Arial"/>
          <w:sz w:val="20"/>
          <w:szCs w:val="24"/>
        </w:rPr>
        <w:t xml:space="preserve"> </w:t>
      </w:r>
      <w:r w:rsidR="00853291">
        <w:rPr>
          <w:rFonts w:ascii="Arial" w:hAnsi="Arial" w:cs="Arial"/>
          <w:sz w:val="20"/>
          <w:szCs w:val="24"/>
        </w:rPr>
        <w:t>38.600.052,62</w:t>
      </w:r>
      <w:r>
        <w:rPr>
          <w:rFonts w:ascii="Arial" w:hAnsi="Arial" w:cs="Arial"/>
          <w:sz w:val="20"/>
          <w:szCs w:val="24"/>
        </w:rPr>
        <w:t>; as receitas de aplicação financeira no valor de R$</w:t>
      </w:r>
      <w:r w:rsidR="00C80E33">
        <w:rPr>
          <w:rFonts w:ascii="Arial" w:hAnsi="Arial" w:cs="Arial"/>
          <w:sz w:val="20"/>
          <w:szCs w:val="24"/>
        </w:rPr>
        <w:t xml:space="preserve"> </w:t>
      </w:r>
      <w:r w:rsidR="006A29A3">
        <w:rPr>
          <w:rFonts w:ascii="Arial" w:hAnsi="Arial" w:cs="Arial"/>
          <w:sz w:val="20"/>
          <w:szCs w:val="24"/>
        </w:rPr>
        <w:t>193.113,35</w:t>
      </w:r>
      <w:r w:rsidR="00BD1B46">
        <w:rPr>
          <w:rFonts w:ascii="Arial" w:hAnsi="Arial" w:cs="Arial"/>
          <w:sz w:val="20"/>
          <w:szCs w:val="24"/>
        </w:rPr>
        <w:t>;</w:t>
      </w:r>
      <w:r>
        <w:rPr>
          <w:rFonts w:ascii="Arial" w:hAnsi="Arial" w:cs="Arial"/>
          <w:sz w:val="20"/>
          <w:szCs w:val="24"/>
        </w:rPr>
        <w:t xml:space="preserve"> a dívida ativa no valor de R$</w:t>
      </w:r>
      <w:r w:rsidR="00853291">
        <w:rPr>
          <w:rFonts w:ascii="Arial" w:hAnsi="Arial" w:cs="Arial"/>
          <w:sz w:val="20"/>
          <w:szCs w:val="24"/>
        </w:rPr>
        <w:t xml:space="preserve"> </w:t>
      </w:r>
      <w:r w:rsidR="006A29A3">
        <w:rPr>
          <w:rFonts w:ascii="Arial" w:hAnsi="Arial" w:cs="Arial"/>
          <w:sz w:val="20"/>
          <w:szCs w:val="24"/>
        </w:rPr>
        <w:t>5.946.447,04</w:t>
      </w:r>
      <w:r>
        <w:rPr>
          <w:rFonts w:ascii="Arial" w:hAnsi="Arial" w:cs="Arial"/>
          <w:sz w:val="20"/>
          <w:szCs w:val="24"/>
        </w:rPr>
        <w:t>.</w:t>
      </w:r>
    </w:p>
    <w:p w14:paraId="09CB8685" w14:textId="77777777" w:rsidR="00F0719D" w:rsidRDefault="00F0719D" w:rsidP="00F0719D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FF4454D" w14:textId="77777777" w:rsidR="00F0719D" w:rsidRPr="002C008C" w:rsidRDefault="00F0719D" w:rsidP="00F0719D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2C008C">
        <w:rPr>
          <w:rFonts w:ascii="Arial" w:hAnsi="Arial" w:cs="Arial"/>
          <w:b/>
          <w:sz w:val="20"/>
          <w:szCs w:val="24"/>
        </w:rPr>
        <w:t>Despesas:</w:t>
      </w:r>
    </w:p>
    <w:p w14:paraId="2ACBC89D" w14:textId="4551E84F" w:rsidR="007D374F" w:rsidRDefault="00F0719D" w:rsidP="00C80E3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Despesas com a remuneração de pessoal no valor de R$</w:t>
      </w:r>
      <w:r w:rsidR="00C80E33">
        <w:rPr>
          <w:rFonts w:ascii="Arial" w:hAnsi="Arial" w:cs="Arial"/>
          <w:sz w:val="20"/>
          <w:szCs w:val="24"/>
        </w:rPr>
        <w:t xml:space="preserve"> </w:t>
      </w:r>
      <w:r w:rsidR="00810A61">
        <w:rPr>
          <w:rFonts w:ascii="Arial" w:hAnsi="Arial" w:cs="Arial"/>
          <w:sz w:val="20"/>
          <w:szCs w:val="24"/>
        </w:rPr>
        <w:t>1</w:t>
      </w:r>
      <w:r w:rsidR="00853291">
        <w:rPr>
          <w:rFonts w:ascii="Arial" w:hAnsi="Arial" w:cs="Arial"/>
          <w:sz w:val="20"/>
          <w:szCs w:val="24"/>
        </w:rPr>
        <w:t>0.</w:t>
      </w:r>
      <w:r w:rsidR="00810A61">
        <w:rPr>
          <w:rFonts w:ascii="Arial" w:hAnsi="Arial" w:cs="Arial"/>
          <w:sz w:val="20"/>
          <w:szCs w:val="24"/>
        </w:rPr>
        <w:t>1</w:t>
      </w:r>
      <w:r w:rsidR="00853291">
        <w:rPr>
          <w:rFonts w:ascii="Arial" w:hAnsi="Arial" w:cs="Arial"/>
          <w:sz w:val="20"/>
          <w:szCs w:val="24"/>
        </w:rPr>
        <w:t>56.012,09</w:t>
      </w:r>
      <w:r>
        <w:rPr>
          <w:rFonts w:ascii="Arial" w:hAnsi="Arial" w:cs="Arial"/>
          <w:sz w:val="20"/>
          <w:szCs w:val="24"/>
        </w:rPr>
        <w:t>; despesas com encargos patronais no valor de R$</w:t>
      </w:r>
      <w:r w:rsidR="00C80E33">
        <w:rPr>
          <w:rFonts w:ascii="Arial" w:hAnsi="Arial" w:cs="Arial"/>
          <w:sz w:val="20"/>
          <w:szCs w:val="24"/>
        </w:rPr>
        <w:t xml:space="preserve"> </w:t>
      </w:r>
      <w:r w:rsidR="00853291">
        <w:rPr>
          <w:rFonts w:ascii="Arial" w:hAnsi="Arial" w:cs="Arial"/>
          <w:sz w:val="20"/>
          <w:szCs w:val="24"/>
        </w:rPr>
        <w:t>2.858.429,67</w:t>
      </w:r>
      <w:r w:rsidR="00F56E94">
        <w:rPr>
          <w:rFonts w:ascii="Arial" w:hAnsi="Arial" w:cs="Arial"/>
          <w:sz w:val="20"/>
          <w:szCs w:val="24"/>
        </w:rPr>
        <w:t>;</w:t>
      </w:r>
      <w:r>
        <w:rPr>
          <w:rFonts w:ascii="Arial" w:hAnsi="Arial" w:cs="Arial"/>
          <w:sz w:val="20"/>
          <w:szCs w:val="24"/>
        </w:rPr>
        <w:t xml:space="preserve"> e despesas com Cota-Parte do Conselho Federal de Odontologia no valor de R$</w:t>
      </w:r>
      <w:r w:rsidR="00853291">
        <w:rPr>
          <w:rFonts w:ascii="Arial" w:hAnsi="Arial" w:cs="Arial"/>
          <w:sz w:val="20"/>
          <w:szCs w:val="24"/>
        </w:rPr>
        <w:t xml:space="preserve"> 15.324.812,13</w:t>
      </w:r>
      <w:r>
        <w:rPr>
          <w:rFonts w:ascii="Arial" w:hAnsi="Arial" w:cs="Arial"/>
          <w:sz w:val="20"/>
          <w:szCs w:val="24"/>
        </w:rPr>
        <w:t>.</w:t>
      </w:r>
    </w:p>
    <w:p w14:paraId="27DE4B76" w14:textId="77777777" w:rsidR="0032446A" w:rsidRDefault="0032446A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br w:type="page"/>
      </w:r>
    </w:p>
    <w:p w14:paraId="1E70778A" w14:textId="546AFFA5"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>Demonstração dos Fluxos de Caixa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F316CF" w:rsidRPr="007D374F" w14:paraId="3703B0FD" w14:textId="77777777" w:rsidTr="00107C96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CA23A" w14:textId="77777777" w:rsidR="00107C96" w:rsidRPr="007D374F" w:rsidRDefault="00107C96" w:rsidP="001F2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6846A3" w14:textId="7BBA23E6" w:rsidR="00107C96" w:rsidRPr="007D374F" w:rsidRDefault="00107C96" w:rsidP="005D3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  <w:r w:rsidR="009513C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6AC490" w14:textId="2F003760" w:rsidR="00107C96" w:rsidRPr="007D374F" w:rsidRDefault="00107C96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9513C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</w:tr>
      <w:tr w:rsidR="009513CD" w:rsidRPr="007D374F" w14:paraId="214FF49A" w14:textId="77777777" w:rsidTr="00107C96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A3C" w14:textId="77777777" w:rsidR="009513CD" w:rsidRDefault="009513CD" w:rsidP="0095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CAIXA E EQUIVALENTE DE CAIXA INICIAL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48ED9" w14:textId="17B944F4" w:rsidR="009513CD" w:rsidRPr="00B119BE" w:rsidRDefault="005A2A71" w:rsidP="0095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1.368.513,99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682" w14:textId="765F52B2" w:rsidR="009513CD" w:rsidRPr="00B119BE" w:rsidRDefault="00853291" w:rsidP="0095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1.391.164,28</w:t>
            </w:r>
          </w:p>
        </w:tc>
      </w:tr>
      <w:tr w:rsidR="009513CD" w:rsidRPr="007D374F" w14:paraId="088D62EE" w14:textId="77777777" w:rsidTr="0065568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697" w14:textId="77777777" w:rsidR="009513CD" w:rsidRPr="0065568B" w:rsidRDefault="009513CD" w:rsidP="0095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color w:val="000000"/>
              </w:rPr>
              <w:t>INGRESSOS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D2CA4" w14:textId="5EA7417A" w:rsidR="009513CD" w:rsidRPr="004C77C5" w:rsidRDefault="005A2A71" w:rsidP="0095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107.505.970,47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4261" w14:textId="61EC07A6" w:rsidR="009513CD" w:rsidRPr="0079791B" w:rsidRDefault="005A2A71" w:rsidP="0095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71.151.166,34</w:t>
            </w:r>
          </w:p>
        </w:tc>
      </w:tr>
      <w:tr w:rsidR="009513CD" w:rsidRPr="007D374F" w14:paraId="02362510" w14:textId="77777777" w:rsidTr="0065568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6DB" w14:textId="77777777" w:rsidR="009513CD" w:rsidRPr="0065568B" w:rsidRDefault="009513CD" w:rsidP="00951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color w:val="000000"/>
              </w:rPr>
              <w:t>(-) DESEMBOLSOS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D2158" w14:textId="682E2F77" w:rsidR="009513CD" w:rsidRPr="004C77C5" w:rsidRDefault="009513CD" w:rsidP="0095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  <w:r w:rsidRPr="00876EDB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A2A71">
              <w:rPr>
                <w:rFonts w:ascii="Calibri" w:eastAsia="Times New Roman" w:hAnsi="Calibri" w:cs="Times New Roman"/>
                <w:color w:val="000000"/>
              </w:rPr>
              <w:t>102.960.324,35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93D" w14:textId="5C70D6FB" w:rsidR="009513CD" w:rsidRPr="0079791B" w:rsidRDefault="009513CD" w:rsidP="0095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76EDB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5A2A71">
              <w:rPr>
                <w:rFonts w:ascii="Calibri" w:eastAsia="Times New Roman" w:hAnsi="Calibri" w:cs="Times New Roman"/>
                <w:color w:val="000000"/>
              </w:rPr>
              <w:t>71.173.816,63</w:t>
            </w:r>
          </w:p>
        </w:tc>
      </w:tr>
      <w:tr w:rsidR="009513CD" w:rsidRPr="007D374F" w14:paraId="50FEE9DE" w14:textId="77777777" w:rsidTr="0065568B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7980" w14:textId="77777777" w:rsidR="009513CD" w:rsidRPr="0065568B" w:rsidRDefault="009513CD" w:rsidP="009513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b/>
                <w:bCs/>
                <w:color w:val="000000"/>
              </w:rPr>
              <w:t>CAIXA E EQUIVALENTE DE CAIXA FINAL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A2786" w14:textId="4B484246" w:rsidR="009513CD" w:rsidRPr="0065568B" w:rsidRDefault="00E05058" w:rsidP="0095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5.914.160,11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B328B" w14:textId="23378DE6" w:rsidR="009513CD" w:rsidRPr="0065568B" w:rsidRDefault="009513CD" w:rsidP="009513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1.368.513,99</w:t>
            </w:r>
          </w:p>
        </w:tc>
      </w:tr>
    </w:tbl>
    <w:p w14:paraId="5E5ECEA6" w14:textId="77777777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762AB0CF" w14:textId="77777777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5ECDF4BA" w14:textId="6C51FDB4" w:rsidR="00F34A03" w:rsidRDefault="00F34A0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São Paulo, </w:t>
      </w:r>
      <w:r w:rsidR="00B36E99" w:rsidRPr="009E05C0">
        <w:rPr>
          <w:rFonts w:ascii="Arial" w:hAnsi="Arial" w:cs="Arial"/>
          <w:sz w:val="20"/>
          <w:szCs w:val="24"/>
        </w:rPr>
        <w:t>31</w:t>
      </w:r>
      <w:r w:rsidRPr="009E05C0">
        <w:rPr>
          <w:rFonts w:ascii="Arial" w:hAnsi="Arial" w:cs="Arial"/>
          <w:sz w:val="20"/>
          <w:szCs w:val="24"/>
        </w:rPr>
        <w:t xml:space="preserve"> de </w:t>
      </w:r>
      <w:r w:rsidR="00B36E99" w:rsidRPr="009E05C0">
        <w:rPr>
          <w:rFonts w:ascii="Arial" w:hAnsi="Arial" w:cs="Arial"/>
          <w:sz w:val="20"/>
          <w:szCs w:val="24"/>
        </w:rPr>
        <w:t>dezembro</w:t>
      </w:r>
      <w:r w:rsidR="004C59E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de 20</w:t>
      </w:r>
      <w:r w:rsidR="000E74D8">
        <w:rPr>
          <w:rFonts w:ascii="Arial" w:hAnsi="Arial" w:cs="Arial"/>
          <w:sz w:val="20"/>
          <w:szCs w:val="24"/>
        </w:rPr>
        <w:t>20</w:t>
      </w:r>
      <w:r>
        <w:rPr>
          <w:rFonts w:ascii="Arial" w:hAnsi="Arial" w:cs="Arial"/>
          <w:sz w:val="20"/>
          <w:szCs w:val="24"/>
        </w:rPr>
        <w:t>.</w:t>
      </w:r>
    </w:p>
    <w:p w14:paraId="66E900E2" w14:textId="6054CCCB" w:rsidR="00CE1453" w:rsidRDefault="00CE145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tbl>
      <w:tblPr>
        <w:tblStyle w:val="Tabelacomgrade"/>
        <w:tblpPr w:leftFromText="141" w:rightFromText="141" w:vertAnchor="page" w:horzAnchor="margin" w:tblpY="6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8"/>
        <w:gridCol w:w="2930"/>
        <w:gridCol w:w="2929"/>
      </w:tblGrid>
      <w:tr w:rsidR="0032446A" w14:paraId="34626B9A" w14:textId="77777777" w:rsidTr="0032446A">
        <w:tc>
          <w:tcPr>
            <w:tcW w:w="2928" w:type="dxa"/>
          </w:tcPr>
          <w:p w14:paraId="20CCD58B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MILENA AMELIA MARTINS DOS SANTOS </w:t>
            </w:r>
          </w:p>
        </w:tc>
        <w:tc>
          <w:tcPr>
            <w:tcW w:w="2930" w:type="dxa"/>
          </w:tcPr>
          <w:p w14:paraId="6D28F269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MARCO ANTÔNIO MANFREDINI</w:t>
            </w:r>
          </w:p>
        </w:tc>
        <w:tc>
          <w:tcPr>
            <w:tcW w:w="2929" w:type="dxa"/>
          </w:tcPr>
          <w:p w14:paraId="56E899D5" w14:textId="688A50DC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MARCOS JENAY CAPEZ</w:t>
            </w:r>
          </w:p>
        </w:tc>
      </w:tr>
      <w:tr w:rsidR="0032446A" w14:paraId="1BAFAC07" w14:textId="77777777" w:rsidTr="0032446A">
        <w:tc>
          <w:tcPr>
            <w:tcW w:w="2928" w:type="dxa"/>
          </w:tcPr>
          <w:p w14:paraId="3EC6CA03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CONTADORA</w:t>
            </w:r>
          </w:p>
        </w:tc>
        <w:tc>
          <w:tcPr>
            <w:tcW w:w="2930" w:type="dxa"/>
          </w:tcPr>
          <w:p w14:paraId="6B40B179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TESOUREIRO</w:t>
            </w:r>
          </w:p>
        </w:tc>
        <w:tc>
          <w:tcPr>
            <w:tcW w:w="2929" w:type="dxa"/>
          </w:tcPr>
          <w:p w14:paraId="2BE56DBD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PRESIDENTE</w:t>
            </w:r>
          </w:p>
        </w:tc>
      </w:tr>
      <w:tr w:rsidR="0032446A" w14:paraId="15AD02BE" w14:textId="77777777" w:rsidTr="0032446A">
        <w:tc>
          <w:tcPr>
            <w:tcW w:w="2928" w:type="dxa"/>
          </w:tcPr>
          <w:p w14:paraId="3D673D25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CE1453">
              <w:rPr>
                <w:rFonts w:ascii="Arial" w:hAnsi="Arial" w:cs="Arial"/>
                <w:sz w:val="16"/>
                <w:szCs w:val="24"/>
              </w:rPr>
              <w:t xml:space="preserve"> CRC/SP </w:t>
            </w:r>
            <w:r>
              <w:rPr>
                <w:rFonts w:ascii="Arial" w:hAnsi="Arial" w:cs="Arial"/>
                <w:sz w:val="16"/>
                <w:szCs w:val="24"/>
              </w:rPr>
              <w:t>299.354</w:t>
            </w:r>
          </w:p>
        </w:tc>
        <w:tc>
          <w:tcPr>
            <w:tcW w:w="2930" w:type="dxa"/>
          </w:tcPr>
          <w:p w14:paraId="3CA17B8D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CRO-SP 27.268</w:t>
            </w:r>
          </w:p>
        </w:tc>
        <w:tc>
          <w:tcPr>
            <w:tcW w:w="2929" w:type="dxa"/>
          </w:tcPr>
          <w:p w14:paraId="1A0D922A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CRO-SP 47.098</w:t>
            </w:r>
          </w:p>
        </w:tc>
      </w:tr>
      <w:tr w:rsidR="0032446A" w14:paraId="7458C6A9" w14:textId="77777777" w:rsidTr="0032446A">
        <w:tc>
          <w:tcPr>
            <w:tcW w:w="2928" w:type="dxa"/>
          </w:tcPr>
          <w:p w14:paraId="294EF051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CE1453">
              <w:rPr>
                <w:rFonts w:ascii="Arial" w:hAnsi="Arial" w:cs="Arial"/>
                <w:sz w:val="16"/>
                <w:szCs w:val="24"/>
              </w:rPr>
              <w:t xml:space="preserve">CPF </w:t>
            </w:r>
            <w:r>
              <w:rPr>
                <w:rFonts w:ascii="Arial" w:hAnsi="Arial" w:cs="Arial"/>
                <w:sz w:val="16"/>
                <w:szCs w:val="24"/>
              </w:rPr>
              <w:t>982.615.175-00</w:t>
            </w:r>
          </w:p>
        </w:tc>
        <w:tc>
          <w:tcPr>
            <w:tcW w:w="2930" w:type="dxa"/>
          </w:tcPr>
          <w:p w14:paraId="54661D3B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065.488.728-43</w:t>
            </w:r>
          </w:p>
        </w:tc>
        <w:tc>
          <w:tcPr>
            <w:tcW w:w="2929" w:type="dxa"/>
          </w:tcPr>
          <w:p w14:paraId="6C7C370C" w14:textId="77777777" w:rsidR="0032446A" w:rsidRDefault="0032446A" w:rsidP="0032446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112.900.168-79</w:t>
            </w:r>
          </w:p>
        </w:tc>
      </w:tr>
    </w:tbl>
    <w:p w14:paraId="3FB9C264" w14:textId="377BABA2" w:rsidR="00CE1453" w:rsidRDefault="00CE145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6EAE8091" w14:textId="29D3DF26" w:rsidR="00DD1753" w:rsidRDefault="0032446A" w:rsidP="0032446A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A329D" wp14:editId="40249011">
                <wp:simplePos x="0" y="0"/>
                <wp:positionH relativeFrom="column">
                  <wp:posOffset>3829685</wp:posOffset>
                </wp:positionH>
                <wp:positionV relativeFrom="paragraph">
                  <wp:posOffset>107315</wp:posOffset>
                </wp:positionV>
                <wp:extent cx="17259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FD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01.55pt;margin-top:8.45pt;width:13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Tc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F7FC" wp14:editId="210A779D">
                <wp:simplePos x="0" y="0"/>
                <wp:positionH relativeFrom="column">
                  <wp:posOffset>1873885</wp:posOffset>
                </wp:positionH>
                <wp:positionV relativeFrom="paragraph">
                  <wp:posOffset>106045</wp:posOffset>
                </wp:positionV>
                <wp:extent cx="172593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DBA36" id="AutoShape 3" o:spid="_x0000_s1026" type="#_x0000_t32" style="position:absolute;margin-left:147.55pt;margin-top:8.35pt;width:13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dDyw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"/>
            </w:pict>
          </mc:Fallback>
        </mc:AlternateContent>
      </w:r>
      <w:r w:rsidR="009E05C0"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A1665" wp14:editId="1EBFF179">
                <wp:simplePos x="0" y="0"/>
                <wp:positionH relativeFrom="column">
                  <wp:posOffset>-28575</wp:posOffset>
                </wp:positionH>
                <wp:positionV relativeFrom="paragraph">
                  <wp:posOffset>115570</wp:posOffset>
                </wp:positionV>
                <wp:extent cx="1725930" cy="0"/>
                <wp:effectExtent l="5080" t="13335" r="1206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BA10" id="AutoShape 2" o:spid="_x0000_s1026" type="#_x0000_t32" style="position:absolute;margin-left:-2.25pt;margin-top:9.1pt;width:13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6/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"/>
            </w:pict>
          </mc:Fallback>
        </mc:AlternateContent>
      </w:r>
    </w:p>
    <w:sectPr w:rsidR="00DD1753" w:rsidSect="0055462D">
      <w:headerReference w:type="default" r:id="rId8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1C571" w14:textId="77777777" w:rsidR="00F42D05" w:rsidRDefault="00F42D05" w:rsidP="00DA132D">
      <w:pPr>
        <w:spacing w:after="0" w:line="240" w:lineRule="auto"/>
      </w:pPr>
      <w:r>
        <w:separator/>
      </w:r>
    </w:p>
  </w:endnote>
  <w:endnote w:type="continuationSeparator" w:id="0">
    <w:p w14:paraId="6BDC09FF" w14:textId="77777777" w:rsidR="00F42D05" w:rsidRDefault="00F42D05" w:rsidP="00D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EB67" w14:textId="77777777" w:rsidR="00F42D05" w:rsidRDefault="00F42D05" w:rsidP="00DA132D">
      <w:pPr>
        <w:spacing w:after="0" w:line="240" w:lineRule="auto"/>
      </w:pPr>
      <w:r>
        <w:separator/>
      </w:r>
    </w:p>
  </w:footnote>
  <w:footnote w:type="continuationSeparator" w:id="0">
    <w:p w14:paraId="40C41BE9" w14:textId="77777777" w:rsidR="00F42D05" w:rsidRDefault="00F42D05" w:rsidP="00D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8D6DA" w14:textId="77777777" w:rsidR="00964D6F" w:rsidRDefault="00EA3CF4">
    <w:pPr>
      <w:pStyle w:val="Cabealho"/>
    </w:pPr>
    <w:r>
      <w:rPr>
        <w:noProof/>
      </w:rPr>
      <w:drawing>
        <wp:inline distT="0" distB="0" distL="0" distR="0" wp14:anchorId="0414F18B" wp14:editId="328325C2">
          <wp:extent cx="3209925" cy="630520"/>
          <wp:effectExtent l="19050" t="0" r="9525" b="0"/>
          <wp:docPr id="3" name="Imagem 2" descr="brasao cr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cro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205" cy="6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73CAA" w14:textId="77777777" w:rsidR="00964D6F" w:rsidRPr="00964D6F" w:rsidRDefault="00964D6F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1F85"/>
    <w:multiLevelType w:val="multilevel"/>
    <w:tmpl w:val="C23C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4F2DB5"/>
    <w:multiLevelType w:val="hybridMultilevel"/>
    <w:tmpl w:val="7D5A5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2DF"/>
    <w:multiLevelType w:val="multilevel"/>
    <w:tmpl w:val="3796BEB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3135B7"/>
    <w:multiLevelType w:val="multilevel"/>
    <w:tmpl w:val="C7E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63439"/>
    <w:multiLevelType w:val="hybridMultilevel"/>
    <w:tmpl w:val="5F8C0B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CC36D3"/>
    <w:multiLevelType w:val="hybridMultilevel"/>
    <w:tmpl w:val="BB7E3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A665A"/>
    <w:multiLevelType w:val="hybridMultilevel"/>
    <w:tmpl w:val="32DA492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82"/>
    <w:rsid w:val="000152B6"/>
    <w:rsid w:val="000242E7"/>
    <w:rsid w:val="00026B25"/>
    <w:rsid w:val="00033641"/>
    <w:rsid w:val="0004161F"/>
    <w:rsid w:val="00047F42"/>
    <w:rsid w:val="00055FE1"/>
    <w:rsid w:val="00056C59"/>
    <w:rsid w:val="00057D48"/>
    <w:rsid w:val="00080CDF"/>
    <w:rsid w:val="0008277A"/>
    <w:rsid w:val="000906A1"/>
    <w:rsid w:val="00092F06"/>
    <w:rsid w:val="0009652C"/>
    <w:rsid w:val="000A1FE7"/>
    <w:rsid w:val="000A68AD"/>
    <w:rsid w:val="000B187F"/>
    <w:rsid w:val="000B35F3"/>
    <w:rsid w:val="000B3CFA"/>
    <w:rsid w:val="000B3DBA"/>
    <w:rsid w:val="000B6401"/>
    <w:rsid w:val="000C5D37"/>
    <w:rsid w:val="000E74D8"/>
    <w:rsid w:val="00107C96"/>
    <w:rsid w:val="00111982"/>
    <w:rsid w:val="00115B5B"/>
    <w:rsid w:val="00127E70"/>
    <w:rsid w:val="0013108A"/>
    <w:rsid w:val="001422A5"/>
    <w:rsid w:val="00147580"/>
    <w:rsid w:val="00153B2F"/>
    <w:rsid w:val="00157C5F"/>
    <w:rsid w:val="00171B65"/>
    <w:rsid w:val="00182F0B"/>
    <w:rsid w:val="00184069"/>
    <w:rsid w:val="001928F7"/>
    <w:rsid w:val="001B5A04"/>
    <w:rsid w:val="001C1CDF"/>
    <w:rsid w:val="001C226F"/>
    <w:rsid w:val="001C2B29"/>
    <w:rsid w:val="001D1827"/>
    <w:rsid w:val="001D369B"/>
    <w:rsid w:val="001D3DE5"/>
    <w:rsid w:val="001D470C"/>
    <w:rsid w:val="001D7F50"/>
    <w:rsid w:val="001E0A76"/>
    <w:rsid w:val="001E47E3"/>
    <w:rsid w:val="001E615E"/>
    <w:rsid w:val="001E7135"/>
    <w:rsid w:val="002018B3"/>
    <w:rsid w:val="002117B0"/>
    <w:rsid w:val="00213CE7"/>
    <w:rsid w:val="00214A7B"/>
    <w:rsid w:val="00224B55"/>
    <w:rsid w:val="002260AD"/>
    <w:rsid w:val="00227512"/>
    <w:rsid w:val="00232399"/>
    <w:rsid w:val="00242CB3"/>
    <w:rsid w:val="00247244"/>
    <w:rsid w:val="0025064F"/>
    <w:rsid w:val="0025250A"/>
    <w:rsid w:val="002536C1"/>
    <w:rsid w:val="00254CF2"/>
    <w:rsid w:val="00266D3C"/>
    <w:rsid w:val="00267C1C"/>
    <w:rsid w:val="0027604D"/>
    <w:rsid w:val="002761F1"/>
    <w:rsid w:val="00276E9B"/>
    <w:rsid w:val="002836E8"/>
    <w:rsid w:val="002944EA"/>
    <w:rsid w:val="002A3E94"/>
    <w:rsid w:val="002B739C"/>
    <w:rsid w:val="002B7D52"/>
    <w:rsid w:val="002C008C"/>
    <w:rsid w:val="002C214B"/>
    <w:rsid w:val="002C214F"/>
    <w:rsid w:val="002C6050"/>
    <w:rsid w:val="002C7E01"/>
    <w:rsid w:val="002D36BA"/>
    <w:rsid w:val="002F27A2"/>
    <w:rsid w:val="002F46A8"/>
    <w:rsid w:val="002F56C2"/>
    <w:rsid w:val="002F6CE3"/>
    <w:rsid w:val="003121EB"/>
    <w:rsid w:val="0031559D"/>
    <w:rsid w:val="00323C05"/>
    <w:rsid w:val="0032446A"/>
    <w:rsid w:val="003407A6"/>
    <w:rsid w:val="003430F2"/>
    <w:rsid w:val="003454C1"/>
    <w:rsid w:val="00350DB1"/>
    <w:rsid w:val="003636C2"/>
    <w:rsid w:val="003663A8"/>
    <w:rsid w:val="00366B47"/>
    <w:rsid w:val="00377AE5"/>
    <w:rsid w:val="00382BEE"/>
    <w:rsid w:val="0038723D"/>
    <w:rsid w:val="003975F7"/>
    <w:rsid w:val="003A0190"/>
    <w:rsid w:val="003A438B"/>
    <w:rsid w:val="003B0DD9"/>
    <w:rsid w:val="003B5659"/>
    <w:rsid w:val="003B5E45"/>
    <w:rsid w:val="003D0D70"/>
    <w:rsid w:val="003E12D3"/>
    <w:rsid w:val="003E42CF"/>
    <w:rsid w:val="003F26F4"/>
    <w:rsid w:val="003F299F"/>
    <w:rsid w:val="003F7CBF"/>
    <w:rsid w:val="00400F37"/>
    <w:rsid w:val="0040252C"/>
    <w:rsid w:val="004229A1"/>
    <w:rsid w:val="00425955"/>
    <w:rsid w:val="0043378B"/>
    <w:rsid w:val="0044077A"/>
    <w:rsid w:val="00440AB4"/>
    <w:rsid w:val="00442007"/>
    <w:rsid w:val="0044781C"/>
    <w:rsid w:val="0045099E"/>
    <w:rsid w:val="00452C4F"/>
    <w:rsid w:val="00454351"/>
    <w:rsid w:val="00457149"/>
    <w:rsid w:val="00460DFE"/>
    <w:rsid w:val="00465CC5"/>
    <w:rsid w:val="00475173"/>
    <w:rsid w:val="00475361"/>
    <w:rsid w:val="00495412"/>
    <w:rsid w:val="004A2AD9"/>
    <w:rsid w:val="004A3AF1"/>
    <w:rsid w:val="004A5C60"/>
    <w:rsid w:val="004B03D2"/>
    <w:rsid w:val="004B0BEF"/>
    <w:rsid w:val="004B6AD3"/>
    <w:rsid w:val="004C18A7"/>
    <w:rsid w:val="004C59E7"/>
    <w:rsid w:val="004C77C5"/>
    <w:rsid w:val="004E1BCD"/>
    <w:rsid w:val="004E463C"/>
    <w:rsid w:val="004E58D3"/>
    <w:rsid w:val="004E6A10"/>
    <w:rsid w:val="004F27AB"/>
    <w:rsid w:val="004F3F0D"/>
    <w:rsid w:val="004F55F3"/>
    <w:rsid w:val="00510F82"/>
    <w:rsid w:val="00532D13"/>
    <w:rsid w:val="00543D7E"/>
    <w:rsid w:val="00546FB6"/>
    <w:rsid w:val="00547C66"/>
    <w:rsid w:val="00552CD8"/>
    <w:rsid w:val="005536C7"/>
    <w:rsid w:val="0055462D"/>
    <w:rsid w:val="00561CB3"/>
    <w:rsid w:val="00562210"/>
    <w:rsid w:val="00567932"/>
    <w:rsid w:val="00572985"/>
    <w:rsid w:val="0057524A"/>
    <w:rsid w:val="00575B0A"/>
    <w:rsid w:val="005762F1"/>
    <w:rsid w:val="00581791"/>
    <w:rsid w:val="00582F70"/>
    <w:rsid w:val="0058341C"/>
    <w:rsid w:val="00583B98"/>
    <w:rsid w:val="00592112"/>
    <w:rsid w:val="005A17A8"/>
    <w:rsid w:val="005A2A71"/>
    <w:rsid w:val="005A6B26"/>
    <w:rsid w:val="005A7602"/>
    <w:rsid w:val="005A7749"/>
    <w:rsid w:val="005B0A1F"/>
    <w:rsid w:val="005B2BC1"/>
    <w:rsid w:val="005B5D10"/>
    <w:rsid w:val="005C4951"/>
    <w:rsid w:val="005C7674"/>
    <w:rsid w:val="005E493B"/>
    <w:rsid w:val="005F67DE"/>
    <w:rsid w:val="00604709"/>
    <w:rsid w:val="00621AED"/>
    <w:rsid w:val="00627DCF"/>
    <w:rsid w:val="0063203E"/>
    <w:rsid w:val="006410A3"/>
    <w:rsid w:val="0064282B"/>
    <w:rsid w:val="0065568B"/>
    <w:rsid w:val="006619DB"/>
    <w:rsid w:val="00664C7C"/>
    <w:rsid w:val="006702A3"/>
    <w:rsid w:val="006702EF"/>
    <w:rsid w:val="0067336F"/>
    <w:rsid w:val="00673B77"/>
    <w:rsid w:val="0068581E"/>
    <w:rsid w:val="00687772"/>
    <w:rsid w:val="00690EB5"/>
    <w:rsid w:val="006929AA"/>
    <w:rsid w:val="00693012"/>
    <w:rsid w:val="006A22B3"/>
    <w:rsid w:val="006A29A3"/>
    <w:rsid w:val="006B03B8"/>
    <w:rsid w:val="006C1AE3"/>
    <w:rsid w:val="006D4687"/>
    <w:rsid w:val="006E0496"/>
    <w:rsid w:val="006E174B"/>
    <w:rsid w:val="006E548A"/>
    <w:rsid w:val="006E6FD3"/>
    <w:rsid w:val="006F311C"/>
    <w:rsid w:val="006F6DFE"/>
    <w:rsid w:val="00701AD9"/>
    <w:rsid w:val="007030D0"/>
    <w:rsid w:val="00703117"/>
    <w:rsid w:val="00712219"/>
    <w:rsid w:val="00712D94"/>
    <w:rsid w:val="00716D10"/>
    <w:rsid w:val="007200DF"/>
    <w:rsid w:val="00720368"/>
    <w:rsid w:val="00732D87"/>
    <w:rsid w:val="007350A6"/>
    <w:rsid w:val="00735B4D"/>
    <w:rsid w:val="00737B14"/>
    <w:rsid w:val="00745133"/>
    <w:rsid w:val="00751858"/>
    <w:rsid w:val="00753EB1"/>
    <w:rsid w:val="00754DD4"/>
    <w:rsid w:val="00765097"/>
    <w:rsid w:val="007745DB"/>
    <w:rsid w:val="007829A9"/>
    <w:rsid w:val="00783E03"/>
    <w:rsid w:val="00786D1F"/>
    <w:rsid w:val="007931DF"/>
    <w:rsid w:val="0079791B"/>
    <w:rsid w:val="007A1218"/>
    <w:rsid w:val="007A6D95"/>
    <w:rsid w:val="007B2546"/>
    <w:rsid w:val="007C535F"/>
    <w:rsid w:val="007C5985"/>
    <w:rsid w:val="007D09C5"/>
    <w:rsid w:val="007D1FA0"/>
    <w:rsid w:val="007D22F1"/>
    <w:rsid w:val="007D374F"/>
    <w:rsid w:val="007E0E7B"/>
    <w:rsid w:val="007E739C"/>
    <w:rsid w:val="007F1104"/>
    <w:rsid w:val="007F7241"/>
    <w:rsid w:val="008061F0"/>
    <w:rsid w:val="00810A61"/>
    <w:rsid w:val="00823B44"/>
    <w:rsid w:val="00825B92"/>
    <w:rsid w:val="00827E79"/>
    <w:rsid w:val="008449D4"/>
    <w:rsid w:val="00853291"/>
    <w:rsid w:val="00863EBC"/>
    <w:rsid w:val="00864594"/>
    <w:rsid w:val="00865C9D"/>
    <w:rsid w:val="008671E1"/>
    <w:rsid w:val="008701B3"/>
    <w:rsid w:val="00870372"/>
    <w:rsid w:val="00870502"/>
    <w:rsid w:val="00874248"/>
    <w:rsid w:val="00875A9F"/>
    <w:rsid w:val="00876A87"/>
    <w:rsid w:val="00876EDB"/>
    <w:rsid w:val="00893843"/>
    <w:rsid w:val="008B013E"/>
    <w:rsid w:val="008B7B9D"/>
    <w:rsid w:val="008C27E7"/>
    <w:rsid w:val="008C656F"/>
    <w:rsid w:val="008D2A81"/>
    <w:rsid w:val="008D42BB"/>
    <w:rsid w:val="008D7E11"/>
    <w:rsid w:val="008E20C2"/>
    <w:rsid w:val="008E6C9F"/>
    <w:rsid w:val="008F61C8"/>
    <w:rsid w:val="00900B88"/>
    <w:rsid w:val="00904137"/>
    <w:rsid w:val="00907509"/>
    <w:rsid w:val="00910B90"/>
    <w:rsid w:val="00910C17"/>
    <w:rsid w:val="0092009D"/>
    <w:rsid w:val="00933449"/>
    <w:rsid w:val="00942FFE"/>
    <w:rsid w:val="00947CF1"/>
    <w:rsid w:val="00951144"/>
    <w:rsid w:val="009513CD"/>
    <w:rsid w:val="00952DD2"/>
    <w:rsid w:val="00953A4C"/>
    <w:rsid w:val="00964D6F"/>
    <w:rsid w:val="00973623"/>
    <w:rsid w:val="009738BB"/>
    <w:rsid w:val="00973E3E"/>
    <w:rsid w:val="00982094"/>
    <w:rsid w:val="00992327"/>
    <w:rsid w:val="0099245A"/>
    <w:rsid w:val="009950BF"/>
    <w:rsid w:val="009A1F2B"/>
    <w:rsid w:val="009A35F5"/>
    <w:rsid w:val="009B4FEA"/>
    <w:rsid w:val="009B581F"/>
    <w:rsid w:val="009B728B"/>
    <w:rsid w:val="009C2A8D"/>
    <w:rsid w:val="009C2D0D"/>
    <w:rsid w:val="009D48F1"/>
    <w:rsid w:val="009D6E28"/>
    <w:rsid w:val="009E05C0"/>
    <w:rsid w:val="009E0D27"/>
    <w:rsid w:val="009E18BF"/>
    <w:rsid w:val="009E53AE"/>
    <w:rsid w:val="009E715E"/>
    <w:rsid w:val="009F4706"/>
    <w:rsid w:val="009F7D6C"/>
    <w:rsid w:val="00A0270B"/>
    <w:rsid w:val="00A145B1"/>
    <w:rsid w:val="00A15542"/>
    <w:rsid w:val="00A249FD"/>
    <w:rsid w:val="00A2505C"/>
    <w:rsid w:val="00A3160A"/>
    <w:rsid w:val="00A438BB"/>
    <w:rsid w:val="00A44E3D"/>
    <w:rsid w:val="00A454FF"/>
    <w:rsid w:val="00A52A4D"/>
    <w:rsid w:val="00A56EBF"/>
    <w:rsid w:val="00A61170"/>
    <w:rsid w:val="00A63908"/>
    <w:rsid w:val="00A63EF4"/>
    <w:rsid w:val="00A74571"/>
    <w:rsid w:val="00A817B1"/>
    <w:rsid w:val="00A90698"/>
    <w:rsid w:val="00A96023"/>
    <w:rsid w:val="00A960F1"/>
    <w:rsid w:val="00AA15FF"/>
    <w:rsid w:val="00AA5B4B"/>
    <w:rsid w:val="00AB226C"/>
    <w:rsid w:val="00AB6223"/>
    <w:rsid w:val="00AB6B39"/>
    <w:rsid w:val="00AC0437"/>
    <w:rsid w:val="00AC3ED8"/>
    <w:rsid w:val="00AC4182"/>
    <w:rsid w:val="00AD418D"/>
    <w:rsid w:val="00AE6C6E"/>
    <w:rsid w:val="00AF3AA2"/>
    <w:rsid w:val="00AF69BD"/>
    <w:rsid w:val="00B0037C"/>
    <w:rsid w:val="00B01889"/>
    <w:rsid w:val="00B10F8E"/>
    <w:rsid w:val="00B14E28"/>
    <w:rsid w:val="00B22659"/>
    <w:rsid w:val="00B25CBC"/>
    <w:rsid w:val="00B36E99"/>
    <w:rsid w:val="00B370C8"/>
    <w:rsid w:val="00B42318"/>
    <w:rsid w:val="00B46F9F"/>
    <w:rsid w:val="00B4763E"/>
    <w:rsid w:val="00B5054A"/>
    <w:rsid w:val="00B5624D"/>
    <w:rsid w:val="00B61674"/>
    <w:rsid w:val="00B676BC"/>
    <w:rsid w:val="00B73DDB"/>
    <w:rsid w:val="00B73FF0"/>
    <w:rsid w:val="00B85F82"/>
    <w:rsid w:val="00B90980"/>
    <w:rsid w:val="00B976CE"/>
    <w:rsid w:val="00BA14B0"/>
    <w:rsid w:val="00BA2ACF"/>
    <w:rsid w:val="00BA3286"/>
    <w:rsid w:val="00BB2DEB"/>
    <w:rsid w:val="00BD1B46"/>
    <w:rsid w:val="00BE0A7A"/>
    <w:rsid w:val="00BE72F1"/>
    <w:rsid w:val="00BF0BF8"/>
    <w:rsid w:val="00C047C9"/>
    <w:rsid w:val="00C05F92"/>
    <w:rsid w:val="00C075A4"/>
    <w:rsid w:val="00C07F1F"/>
    <w:rsid w:val="00C16C82"/>
    <w:rsid w:val="00C22395"/>
    <w:rsid w:val="00C250BC"/>
    <w:rsid w:val="00C308E2"/>
    <w:rsid w:val="00C3796C"/>
    <w:rsid w:val="00C425BE"/>
    <w:rsid w:val="00C44AFA"/>
    <w:rsid w:val="00C62174"/>
    <w:rsid w:val="00C75BED"/>
    <w:rsid w:val="00C766B6"/>
    <w:rsid w:val="00C806C7"/>
    <w:rsid w:val="00C80E33"/>
    <w:rsid w:val="00C85FF7"/>
    <w:rsid w:val="00C90ED1"/>
    <w:rsid w:val="00C90F7A"/>
    <w:rsid w:val="00C97D89"/>
    <w:rsid w:val="00C97ED1"/>
    <w:rsid w:val="00CA084C"/>
    <w:rsid w:val="00CB689F"/>
    <w:rsid w:val="00CE1453"/>
    <w:rsid w:val="00CE3190"/>
    <w:rsid w:val="00CE54BE"/>
    <w:rsid w:val="00CF11DF"/>
    <w:rsid w:val="00CF5AA8"/>
    <w:rsid w:val="00D20D27"/>
    <w:rsid w:val="00D2531C"/>
    <w:rsid w:val="00D330E0"/>
    <w:rsid w:val="00D352EA"/>
    <w:rsid w:val="00D36C76"/>
    <w:rsid w:val="00D37F36"/>
    <w:rsid w:val="00D50F5F"/>
    <w:rsid w:val="00D55C25"/>
    <w:rsid w:val="00D66A43"/>
    <w:rsid w:val="00D7523E"/>
    <w:rsid w:val="00D76832"/>
    <w:rsid w:val="00D82ACF"/>
    <w:rsid w:val="00D90CC8"/>
    <w:rsid w:val="00D92692"/>
    <w:rsid w:val="00D93A59"/>
    <w:rsid w:val="00D94D30"/>
    <w:rsid w:val="00DA132D"/>
    <w:rsid w:val="00DA1EE2"/>
    <w:rsid w:val="00DB06F8"/>
    <w:rsid w:val="00DB440D"/>
    <w:rsid w:val="00DB4470"/>
    <w:rsid w:val="00DB6066"/>
    <w:rsid w:val="00DD1753"/>
    <w:rsid w:val="00DE0D4B"/>
    <w:rsid w:val="00DE632D"/>
    <w:rsid w:val="00DE6587"/>
    <w:rsid w:val="00DF111E"/>
    <w:rsid w:val="00DF75F2"/>
    <w:rsid w:val="00E04D40"/>
    <w:rsid w:val="00E05058"/>
    <w:rsid w:val="00E0524A"/>
    <w:rsid w:val="00E10CBC"/>
    <w:rsid w:val="00E241EF"/>
    <w:rsid w:val="00E253CB"/>
    <w:rsid w:val="00E2632B"/>
    <w:rsid w:val="00E27173"/>
    <w:rsid w:val="00E31AB9"/>
    <w:rsid w:val="00E3427F"/>
    <w:rsid w:val="00E36D9F"/>
    <w:rsid w:val="00E3756C"/>
    <w:rsid w:val="00E501A1"/>
    <w:rsid w:val="00E522A4"/>
    <w:rsid w:val="00E53433"/>
    <w:rsid w:val="00E54BE7"/>
    <w:rsid w:val="00E63F74"/>
    <w:rsid w:val="00E675A5"/>
    <w:rsid w:val="00E75E81"/>
    <w:rsid w:val="00E77E8F"/>
    <w:rsid w:val="00E86A16"/>
    <w:rsid w:val="00E86A7B"/>
    <w:rsid w:val="00EA0DF3"/>
    <w:rsid w:val="00EA3CF4"/>
    <w:rsid w:val="00EC1949"/>
    <w:rsid w:val="00EE0991"/>
    <w:rsid w:val="00EE3883"/>
    <w:rsid w:val="00EF6F6C"/>
    <w:rsid w:val="00F05940"/>
    <w:rsid w:val="00F05C83"/>
    <w:rsid w:val="00F0719D"/>
    <w:rsid w:val="00F1094B"/>
    <w:rsid w:val="00F13151"/>
    <w:rsid w:val="00F15AFB"/>
    <w:rsid w:val="00F1764C"/>
    <w:rsid w:val="00F20535"/>
    <w:rsid w:val="00F24B27"/>
    <w:rsid w:val="00F2669C"/>
    <w:rsid w:val="00F27D4C"/>
    <w:rsid w:val="00F316CF"/>
    <w:rsid w:val="00F34A03"/>
    <w:rsid w:val="00F410EC"/>
    <w:rsid w:val="00F42D05"/>
    <w:rsid w:val="00F4496D"/>
    <w:rsid w:val="00F455E6"/>
    <w:rsid w:val="00F45A4E"/>
    <w:rsid w:val="00F5440E"/>
    <w:rsid w:val="00F56E94"/>
    <w:rsid w:val="00F765F2"/>
    <w:rsid w:val="00F76963"/>
    <w:rsid w:val="00F7770F"/>
    <w:rsid w:val="00F819DB"/>
    <w:rsid w:val="00FA45CF"/>
    <w:rsid w:val="00FB5B9A"/>
    <w:rsid w:val="00FC2857"/>
    <w:rsid w:val="00FC4C5E"/>
    <w:rsid w:val="00FF11EA"/>
    <w:rsid w:val="00FF24FA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9F80E3"/>
  <w15:docId w15:val="{D6048109-11AE-4B45-9BB0-327C2341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2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2D"/>
  </w:style>
  <w:style w:type="paragraph" w:styleId="Rodap">
    <w:name w:val="footer"/>
    <w:basedOn w:val="Normal"/>
    <w:link w:val="RodapChar"/>
    <w:uiPriority w:val="99"/>
    <w:semiHidden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32D"/>
  </w:style>
  <w:style w:type="paragraph" w:styleId="Textodebalo">
    <w:name w:val="Balloon Text"/>
    <w:basedOn w:val="Normal"/>
    <w:link w:val="TextodebaloChar"/>
    <w:uiPriority w:val="99"/>
    <w:semiHidden/>
    <w:unhideWhenUsed/>
    <w:rsid w:val="00DA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56C2"/>
    <w:rPr>
      <w:color w:val="0000FF"/>
      <w:u w:val="single"/>
    </w:rPr>
  </w:style>
  <w:style w:type="paragraph" w:customStyle="1" w:styleId="Default">
    <w:name w:val="Default"/>
    <w:rsid w:val="00214A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E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15C7C-9D67-4DF0-B87C-2D0BEFB4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929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sarah.con.sp</dc:creator>
  <cp:lastModifiedBy>Milena.con.sp</cp:lastModifiedBy>
  <cp:revision>11</cp:revision>
  <cp:lastPrinted>2021-02-22T13:45:00Z</cp:lastPrinted>
  <dcterms:created xsi:type="dcterms:W3CDTF">2021-02-08T15:04:00Z</dcterms:created>
  <dcterms:modified xsi:type="dcterms:W3CDTF">2021-02-22T14:00:00Z</dcterms:modified>
</cp:coreProperties>
</file>